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B0528" w:rsidR="00F52DC7" w:rsidP="002B0528" w:rsidRDefault="006E72B8" w14:paraId="2541C26B" w14:textId="0C674E43">
      <w:pPr>
        <w:widowControl w:val="0"/>
        <w:tabs>
          <w:tab w:val="left" w:pos="6660"/>
          <w:tab w:val="left" w:pos="7380"/>
        </w:tabs>
        <w:spacing w:before="60" w:after="60"/>
        <w:jc w:val="right"/>
        <w:rPr>
          <w:rFonts w:asciiTheme="majorHAnsi" w:hAnsiTheme="majorHAnsi"/>
          <w:b/>
          <w:smallCaps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57216" behindDoc="0" locked="0" layoutInCell="1" allowOverlap="1" wp14:anchorId="723219BB" wp14:editId="144ABC1B">
            <wp:simplePos x="0" y="0"/>
            <wp:positionH relativeFrom="column">
              <wp:posOffset>-69215</wp:posOffset>
            </wp:positionH>
            <wp:positionV relativeFrom="paragraph">
              <wp:posOffset>200025</wp:posOffset>
            </wp:positionV>
            <wp:extent cx="782320" cy="798195"/>
            <wp:effectExtent l="0" t="0" r="0" b="1905"/>
            <wp:wrapNone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77" t="-438" r="-1277" b="-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981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2B0528" w:rsidR="00F52DC7">
        <w:rPr>
          <w:rFonts w:asciiTheme="majorHAnsi" w:hAnsiTheme="majorHAnsi"/>
          <w:b/>
        </w:rPr>
        <w:t>(</w:t>
      </w:r>
      <w:r w:rsidRPr="002B0528" w:rsidR="002B0528">
        <w:rPr>
          <w:rFonts w:asciiTheme="majorHAnsi" w:hAnsiTheme="majorHAnsi"/>
          <w:b/>
        </w:rPr>
        <w:t>Cert No.</w:t>
      </w:r>
      <w:bookmarkStart w:name="CertNo" w:id="0"/>
      <w:r w:rsidR="00B540FF">
        <w:rPr>
          <w:rFonts w:asciiTheme="majorHAnsi" w:hAnsiTheme="majorHAnsi"/>
          <w:b/>
          <w:smallCaps/>
        </w:rPr>
        <w:fldChar w:fldCharType="begin">
          <w:ffData>
            <w:name w:val="CertNo"/>
            <w:enabled/>
            <w:calcOnExit w:val="0"/>
            <w:textInput/>
          </w:ffData>
        </w:fldChar>
      </w:r>
      <w:r w:rsidR="00875ED4">
        <w:rPr>
          <w:rFonts w:asciiTheme="majorHAnsi" w:hAnsiTheme="majorHAnsi"/>
          <w:b/>
          <w:smallCaps/>
        </w:rPr>
        <w:instrText xml:space="preserve"> FORMTEXT </w:instrText>
      </w:r>
      <w:r w:rsidR="00B540FF">
        <w:rPr>
          <w:rFonts w:asciiTheme="majorHAnsi" w:hAnsiTheme="majorHAnsi"/>
          <w:b/>
          <w:smallCaps/>
        </w:rPr>
      </w:r>
      <w:r w:rsidR="00B540FF">
        <w:rPr>
          <w:rFonts w:asciiTheme="majorHAnsi" w:hAnsiTheme="majorHAnsi"/>
          <w:b/>
          <w:smallCaps/>
        </w:rPr>
        <w:fldChar w:fldCharType="separate"/>
      </w:r>
      <w:r w:rsidR="00B76BD1">
        <w:rPr>
          <w:rFonts w:asciiTheme="majorHAnsi" w:hAnsiTheme="majorHAnsi"/>
          <w:b/>
          <w:smallCaps/>
        </w:rPr>
        <w:t> </w:t>
      </w:r>
      <w:r w:rsidR="00B76BD1">
        <w:rPr>
          <w:rFonts w:asciiTheme="majorHAnsi" w:hAnsiTheme="majorHAnsi"/>
          <w:b/>
          <w:smallCaps/>
        </w:rPr>
        <w:t> </w:t>
      </w:r>
      <w:r w:rsidR="00B76BD1">
        <w:rPr>
          <w:rFonts w:asciiTheme="majorHAnsi" w:hAnsiTheme="majorHAnsi"/>
          <w:b/>
          <w:smallCaps/>
        </w:rPr>
        <w:t> </w:t>
      </w:r>
      <w:r w:rsidR="00B76BD1">
        <w:rPr>
          <w:rFonts w:asciiTheme="majorHAnsi" w:hAnsiTheme="majorHAnsi"/>
          <w:b/>
          <w:smallCaps/>
        </w:rPr>
        <w:t> </w:t>
      </w:r>
      <w:r w:rsidR="00B76BD1">
        <w:rPr>
          <w:rFonts w:asciiTheme="majorHAnsi" w:hAnsiTheme="majorHAnsi"/>
          <w:b/>
          <w:smallCaps/>
        </w:rPr>
        <w:t> </w:t>
      </w:r>
      <w:r w:rsidR="00B540FF">
        <w:rPr>
          <w:rFonts w:asciiTheme="majorHAnsi" w:hAnsiTheme="majorHAnsi"/>
          <w:b/>
          <w:smallCaps/>
        </w:rPr>
        <w:fldChar w:fldCharType="end"/>
      </w:r>
      <w:bookmarkEnd w:id="0"/>
      <w:r w:rsidRPr="002B0528" w:rsidR="00F52DC7">
        <w:rPr>
          <w:rFonts w:asciiTheme="majorHAnsi" w:hAnsiTheme="majorHAnsi"/>
          <w:b/>
          <w:smallCaps/>
        </w:rPr>
        <w:t xml:space="preserve"> /</w:t>
      </w:r>
      <w:bookmarkStart w:name="certno2" w:id="1"/>
      <w:bookmarkStart w:name="CertYr" w:id="2"/>
      <w:bookmarkEnd w:id="1"/>
      <w:r w:rsidR="00B540FF">
        <w:rPr>
          <w:rFonts w:asciiTheme="majorHAnsi" w:hAnsiTheme="majorHAnsi"/>
          <w:b/>
          <w:smallCaps/>
        </w:rPr>
        <w:fldChar w:fldCharType="begin">
          <w:ffData>
            <w:name w:val="CertYr"/>
            <w:enabled/>
            <w:calcOnExit w:val="0"/>
            <w:textInput/>
          </w:ffData>
        </w:fldChar>
      </w:r>
      <w:r w:rsidR="00875ED4">
        <w:rPr>
          <w:rFonts w:asciiTheme="majorHAnsi" w:hAnsiTheme="majorHAnsi"/>
          <w:b/>
          <w:smallCaps/>
        </w:rPr>
        <w:instrText xml:space="preserve"> FORMTEXT </w:instrText>
      </w:r>
      <w:r w:rsidR="00B540FF">
        <w:rPr>
          <w:rFonts w:asciiTheme="majorHAnsi" w:hAnsiTheme="majorHAnsi"/>
          <w:b/>
          <w:smallCaps/>
        </w:rPr>
      </w:r>
      <w:r w:rsidR="00B540FF">
        <w:rPr>
          <w:rFonts w:asciiTheme="majorHAnsi" w:hAnsiTheme="majorHAnsi"/>
          <w:b/>
          <w:smallCaps/>
        </w:rPr>
        <w:fldChar w:fldCharType="separate"/>
      </w:r>
      <w:r w:rsidR="00B76BD1">
        <w:rPr>
          <w:rFonts w:asciiTheme="majorHAnsi" w:hAnsiTheme="majorHAnsi"/>
          <w:b/>
          <w:smallCaps/>
        </w:rPr>
        <w:t> </w:t>
      </w:r>
      <w:r w:rsidR="00B76BD1">
        <w:rPr>
          <w:rFonts w:asciiTheme="majorHAnsi" w:hAnsiTheme="majorHAnsi"/>
          <w:b/>
          <w:smallCaps/>
        </w:rPr>
        <w:t> </w:t>
      </w:r>
      <w:r w:rsidR="00B76BD1">
        <w:rPr>
          <w:rFonts w:asciiTheme="majorHAnsi" w:hAnsiTheme="majorHAnsi"/>
          <w:b/>
          <w:smallCaps/>
        </w:rPr>
        <w:t> </w:t>
      </w:r>
      <w:r w:rsidR="00B76BD1">
        <w:rPr>
          <w:rFonts w:asciiTheme="majorHAnsi" w:hAnsiTheme="majorHAnsi"/>
          <w:b/>
          <w:smallCaps/>
        </w:rPr>
        <w:t> </w:t>
      </w:r>
      <w:r w:rsidR="00B76BD1">
        <w:rPr>
          <w:rFonts w:asciiTheme="majorHAnsi" w:hAnsiTheme="majorHAnsi"/>
          <w:b/>
          <w:smallCaps/>
        </w:rPr>
        <w:t> </w:t>
      </w:r>
      <w:r w:rsidR="00B540FF">
        <w:rPr>
          <w:rFonts w:asciiTheme="majorHAnsi" w:hAnsiTheme="majorHAnsi"/>
          <w:b/>
          <w:smallCaps/>
        </w:rPr>
        <w:fldChar w:fldCharType="end"/>
      </w:r>
      <w:bookmarkEnd w:id="2"/>
      <w:r w:rsidRPr="002B0528" w:rsidR="00F52DC7">
        <w:rPr>
          <w:rFonts w:asciiTheme="majorHAnsi" w:hAnsiTheme="majorHAnsi"/>
          <w:b/>
          <w:smallCaps/>
        </w:rPr>
        <w:t>)</w:t>
      </w:r>
    </w:p>
    <w:p w:rsidRPr="00277AA9" w:rsidR="002B0528" w:rsidP="006E72B8" w:rsidRDefault="00DC3998" w14:paraId="2541C26C" w14:textId="7B8935CB">
      <w:pPr>
        <w:pStyle w:val="Heading3"/>
        <w:rPr>
          <w:rFonts w:ascii="Times New Roman" w:hAnsi="Times New Roman"/>
          <w:sz w:val="28"/>
          <w:szCs w:val="28"/>
        </w:rPr>
      </w:pPr>
      <w:r w:rsidRPr="00277AA9">
        <w:rPr>
          <w:rFonts w:ascii="Times New Roman" w:hAnsi="Times New Roman"/>
          <w:sz w:val="28"/>
          <w:szCs w:val="28"/>
        </w:rPr>
        <w:t>Record of Equipment for the</w:t>
      </w:r>
    </w:p>
    <w:p w:rsidRPr="00277AA9" w:rsidR="00F52DC7" w:rsidP="00277AA9" w:rsidRDefault="006E72B8" w14:paraId="2541C26D" w14:textId="34CA58F0" w14:noSpellErr="1">
      <w:pPr>
        <w:pStyle w:val="Heading3"/>
        <w:rPr>
          <w:rFonts w:ascii="Times New Roman" w:hAnsi="Times New Roman"/>
          <w:sz w:val="28"/>
          <w:szCs w:val="28"/>
        </w:rPr>
      </w:pPr>
      <w:r w:rsidR="00C2684E">
        <w:rPr>
          <w:rFonts w:ascii="Times New Roman" w:hAnsi="Times New Roman"/>
          <w:sz w:val="28"/>
          <w:szCs w:val="28"/>
        </w:rPr>
        <w:t xml:space="preserve">                   </w:t>
      </w:r>
      <w:r w:rsidRPr="00277AA9" w:rsidR="00DC3998">
        <w:rPr>
          <w:rFonts w:ascii="Times New Roman" w:hAnsi="Times New Roman"/>
          <w:sz w:val="28"/>
          <w:szCs w:val="28"/>
        </w:rPr>
        <w:t>Cargo Ship Safety Radio Certificate (Form R)</w:t>
      </w:r>
      <w:r w:rsidR="006E72B8">
        <w:rPr>
          <w:rFonts w:ascii="Times New Roman" w:hAnsi="Times New Roman"/>
          <w:sz w:val="28"/>
          <w:szCs w:val="28"/>
        </w:rPr>
        <w:t xml:space="preserve">     </w:t>
      </w:r>
    </w:p>
    <w:p w:rsidRPr="002B0528" w:rsidR="00F52DC7" w:rsidP="1ACD8F36" w:rsidRDefault="00F52DC7" w14:paraId="2541C26E" w14:noSpellErr="1" w14:textId="4EF7178C">
      <w:pPr>
        <w:pStyle w:val="Normal"/>
        <w:widowControl w:val="0"/>
        <w:spacing w:before="60" w:after="60"/>
        <w:jc w:val="center"/>
        <w:rPr>
          <w:rFonts w:ascii="Times New Roman" w:hAnsi="Times New Roman"/>
          <w:sz w:val="28"/>
          <w:szCs w:val="28"/>
        </w:rPr>
      </w:pPr>
      <w:r w:rsidR="4F2057BA">
        <w:drawing>
          <wp:inline wp14:editId="1ACD8F36" wp14:anchorId="0AE16E63">
            <wp:extent cx="733425" cy="596265"/>
            <wp:effectExtent l="0" t="0" r="9525" b="0"/>
            <wp:docPr id="14" name="Picture 1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4"/>
                    <pic:cNvPicPr/>
                  </pic:nvPicPr>
                  <pic:blipFill>
                    <a:blip r:embed="Rfe87ebdb7daa481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733425" cy="596265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</pic:spPr>
                </pic:pic>
              </a:graphicData>
            </a:graphic>
          </wp:inline>
        </w:drawing>
      </w:r>
    </w:p>
    <w:p w:rsidRPr="00CF0217" w:rsidR="00F52DC7" w:rsidP="002B0528" w:rsidRDefault="006E72B8" w14:paraId="2541C26F" w14:textId="26629496">
      <w:pPr>
        <w:widowControl w:val="0"/>
        <w:tabs>
          <w:tab w:val="center" w:pos="4800"/>
        </w:tabs>
        <w:spacing w:before="60" w:after="60"/>
        <w:jc w:val="center"/>
      </w:pPr>
      <w:r>
        <w:rPr>
          <w:rFonts w:asciiTheme="majorHAnsi" w:hAnsiTheme="majorHAnsi"/>
          <w:b/>
          <w:i/>
        </w:rPr>
        <w:t xml:space="preserve">                      </w:t>
      </w:r>
      <w:r w:rsidRPr="00CF0217" w:rsidR="00DC3998">
        <w:rPr>
          <w:b/>
          <w:i/>
        </w:rPr>
        <w:t>This Record shall be permanently attached to the</w:t>
      </w:r>
      <w:r w:rsidRPr="00CF0217" w:rsidR="00875ED4">
        <w:rPr>
          <w:b/>
          <w:i/>
        </w:rPr>
        <w:br/>
      </w:r>
      <w:r w:rsidRPr="00CF0217">
        <w:rPr>
          <w:b/>
          <w:i/>
        </w:rPr>
        <w:t xml:space="preserve">                  </w:t>
      </w:r>
      <w:r w:rsidRPr="00CF0217" w:rsidR="00DC3998">
        <w:rPr>
          <w:b/>
          <w:i/>
        </w:rPr>
        <w:t>Cargo Ship Safety Radio Certificate</w:t>
      </w:r>
    </w:p>
    <w:p w:rsidRPr="002B0528" w:rsidR="00F52DC7" w:rsidP="002B0528" w:rsidRDefault="00F52DC7" w14:paraId="2541C270" w14:textId="77777777">
      <w:pPr>
        <w:widowControl w:val="0"/>
        <w:spacing w:before="60" w:after="60"/>
        <w:jc w:val="center"/>
        <w:rPr>
          <w:rFonts w:asciiTheme="majorHAnsi" w:hAnsiTheme="majorHAnsi"/>
          <w:sz w:val="24"/>
        </w:rPr>
      </w:pPr>
    </w:p>
    <w:p w:rsidRPr="00CF0217" w:rsidR="00F52DC7" w:rsidP="00DE368C" w:rsidRDefault="00DC3998" w14:paraId="2541C271" w14:textId="77777777">
      <w:pPr>
        <w:widowControl w:val="0"/>
        <w:tabs>
          <w:tab w:val="center" w:pos="4800"/>
        </w:tabs>
        <w:spacing w:before="60" w:after="60"/>
        <w:jc w:val="center"/>
        <w:rPr>
          <w:bCs/>
        </w:rPr>
      </w:pPr>
      <w:r w:rsidRPr="00CF0217">
        <w:rPr>
          <w:bCs/>
        </w:rPr>
        <w:t xml:space="preserve">RECORD OF EQUIPMENT OF RADIO FACILITIES FOR COMPLIANCE WITH THE </w:t>
      </w:r>
      <w:r w:rsidRPr="00CF0217">
        <w:rPr>
          <w:bCs/>
          <w:smallCaps/>
        </w:rPr>
        <w:t>INTERNATIONAL CONVENTION FOR THE SAFETYOF LIFE AT SEA, 1974</w:t>
      </w:r>
      <w:r w:rsidRPr="00CF0217" w:rsidR="00D03D17">
        <w:rPr>
          <w:bCs/>
          <w:smallCaps/>
        </w:rPr>
        <w:t>,</w:t>
      </w:r>
      <w:r w:rsidRPr="00CF0217" w:rsidR="00D03D17">
        <w:rPr>
          <w:bCs/>
        </w:rPr>
        <w:t xml:space="preserve"> MODIFIED</w:t>
      </w:r>
      <w:r w:rsidRPr="00CF0217">
        <w:rPr>
          <w:bCs/>
        </w:rPr>
        <w:t xml:space="preserve"> BY THE PROTOCOL OF 1988 RELATING THERETO</w:t>
      </w:r>
    </w:p>
    <w:p w:rsidRPr="00CF0217" w:rsidR="00F52DC7" w:rsidP="00875ED4" w:rsidRDefault="00DC3998" w14:paraId="2541C272" w14:textId="03FCCDFA">
      <w:pPr>
        <w:widowControl w:val="0"/>
        <w:spacing w:before="240" w:after="60"/>
        <w:ind w:left="720" w:hanging="720"/>
      </w:pPr>
      <w:r w:rsidRPr="00CF0217">
        <w:rPr>
          <w:b/>
        </w:rPr>
        <w:t>PARTICULARS OF SHIP</w:t>
      </w:r>
    </w:p>
    <w:tbl>
      <w:tblPr>
        <w:tblW w:w="0" w:type="auto"/>
        <w:tblInd w:w="12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01"/>
        <w:gridCol w:w="2902"/>
        <w:gridCol w:w="1918"/>
        <w:gridCol w:w="1918"/>
      </w:tblGrid>
      <w:tr w:rsidR="003769B4" w14:paraId="2541C275" w14:textId="77777777">
        <w:tc>
          <w:tcPr>
            <w:tcW w:w="5803" w:type="dxa"/>
            <w:gridSpan w:val="2"/>
            <w:vAlign w:val="center"/>
          </w:tcPr>
          <w:p w:rsidRPr="00CF0217" w:rsidR="00F52DC7" w:rsidP="002B0528" w:rsidRDefault="00DC3998" w14:paraId="2541C273" w14:textId="77777777">
            <w:pPr>
              <w:pStyle w:val="Heading6"/>
              <w:rPr>
                <w:sz w:val="20"/>
              </w:rPr>
            </w:pPr>
            <w:r w:rsidRPr="00CF0217">
              <w:rPr>
                <w:sz w:val="20"/>
              </w:rPr>
              <w:t>Name of Ship</w:t>
            </w:r>
          </w:p>
        </w:tc>
        <w:bookmarkStart w:name="VesselName" w:id="3"/>
        <w:tc>
          <w:tcPr>
            <w:tcW w:w="3836" w:type="dxa"/>
            <w:gridSpan w:val="2"/>
            <w:vAlign w:val="center"/>
          </w:tcPr>
          <w:p w:rsidRPr="00CF0217" w:rsidR="00F52DC7" w:rsidP="00B76BD1" w:rsidRDefault="00DC3998" w14:paraId="2541C274" w14:textId="77777777">
            <w:pPr>
              <w:pStyle w:val="Heading5"/>
              <w:rPr>
                <w:sz w:val="20"/>
              </w:rPr>
            </w:pPr>
            <w:r w:rsidRPr="00CF0217">
              <w:rPr>
                <w:sz w:val="20"/>
              </w:rPr>
              <w:fldChar w:fldCharType="begin">
                <w:ffData>
                  <w:name w:val="VesselName"/>
                  <w:enabled/>
                  <w:calcOnExit w:val="0"/>
                  <w:textInput/>
                </w:ffData>
              </w:fldChar>
            </w:r>
            <w:r w:rsidRPr="00CF0217" w:rsidR="00875ED4">
              <w:rPr>
                <w:sz w:val="20"/>
              </w:rPr>
              <w:instrText xml:space="preserve"> FORMTEXT </w:instrText>
            </w:r>
            <w:r w:rsidRPr="00CF0217">
              <w:rPr>
                <w:sz w:val="20"/>
              </w:rPr>
            </w:r>
            <w:r w:rsidRPr="00CF0217">
              <w:rPr>
                <w:sz w:val="20"/>
              </w:rPr>
              <w:fldChar w:fldCharType="separate"/>
            </w:r>
            <w:r w:rsidRPr="00CF0217" w:rsidR="00B76BD1">
              <w:rPr>
                <w:sz w:val="20"/>
              </w:rPr>
              <w:t> </w:t>
            </w:r>
            <w:r w:rsidRPr="00CF0217" w:rsidR="00B76BD1">
              <w:rPr>
                <w:sz w:val="20"/>
              </w:rPr>
              <w:t> </w:t>
            </w:r>
            <w:r w:rsidRPr="00CF0217" w:rsidR="00B76BD1">
              <w:rPr>
                <w:sz w:val="20"/>
              </w:rPr>
              <w:t> </w:t>
            </w:r>
            <w:r w:rsidRPr="00CF0217" w:rsidR="00B76BD1">
              <w:rPr>
                <w:sz w:val="20"/>
              </w:rPr>
              <w:t> </w:t>
            </w:r>
            <w:r w:rsidRPr="00CF0217" w:rsidR="00B76BD1">
              <w:rPr>
                <w:sz w:val="20"/>
              </w:rPr>
              <w:t> </w:t>
            </w:r>
            <w:r w:rsidRPr="00CF0217">
              <w:rPr>
                <w:sz w:val="20"/>
              </w:rPr>
              <w:fldChar w:fldCharType="end"/>
            </w:r>
            <w:bookmarkEnd w:id="3"/>
          </w:p>
        </w:tc>
      </w:tr>
      <w:tr w:rsidR="003769B4" w:rsidTr="00357B9B" w14:paraId="2541C27A" w14:textId="77777777">
        <w:tc>
          <w:tcPr>
            <w:tcW w:w="2901" w:type="dxa"/>
            <w:vAlign w:val="center"/>
          </w:tcPr>
          <w:p w:rsidRPr="00CF0217" w:rsidR="00357B9B" w:rsidP="002B0528" w:rsidRDefault="00DC3998" w14:paraId="2541C276" w14:textId="77777777">
            <w:pPr>
              <w:widowControl w:val="0"/>
              <w:spacing w:before="60" w:after="60"/>
            </w:pPr>
            <w:r w:rsidRPr="00CF0217">
              <w:rPr>
                <w:b/>
                <w:smallCaps/>
              </w:rPr>
              <w:t>Distinctive Numbers or Letters</w:t>
            </w:r>
          </w:p>
        </w:tc>
        <w:tc>
          <w:tcPr>
            <w:tcW w:w="2902" w:type="dxa"/>
            <w:vAlign w:val="center"/>
          </w:tcPr>
          <w:p w:rsidRPr="00CF0217" w:rsidR="00357B9B" w:rsidP="00B76BD1" w:rsidRDefault="00DC3998" w14:paraId="2541C277" w14:textId="77777777">
            <w:pPr>
              <w:widowControl w:val="0"/>
              <w:spacing w:before="60" w:after="60"/>
            </w:pPr>
            <w:r w:rsidRPr="00CF0217">
              <w:fldChar w:fldCharType="begin">
                <w:ffData>
                  <w:name w:val="DistNo"/>
                  <w:enabled/>
                  <w:calcOnExit w:val="0"/>
                  <w:textInput/>
                </w:ffData>
              </w:fldChar>
            </w:r>
            <w:r w:rsidRPr="00CF0217">
              <w:instrText xml:space="preserve"> FORMTEXT </w:instrText>
            </w:r>
            <w:r w:rsidRPr="00CF0217">
              <w:fldChar w:fldCharType="separate"/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>
              <w:fldChar w:fldCharType="end"/>
            </w:r>
          </w:p>
        </w:tc>
        <w:tc>
          <w:tcPr>
            <w:tcW w:w="1918" w:type="dxa"/>
            <w:vAlign w:val="center"/>
          </w:tcPr>
          <w:p w:rsidRPr="00CF0217" w:rsidR="00357B9B" w:rsidP="00357B9B" w:rsidRDefault="00DC3998" w14:paraId="2541C278" w14:textId="77777777">
            <w:pPr>
              <w:widowControl w:val="0"/>
              <w:spacing w:before="60" w:after="60"/>
              <w:rPr>
                <w:b/>
              </w:rPr>
            </w:pPr>
            <w:bookmarkStart w:name="DistNo" w:id="4"/>
            <w:r w:rsidRPr="00CF0217">
              <w:rPr>
                <w:b/>
              </w:rPr>
              <w:t>IMO Number</w:t>
            </w:r>
          </w:p>
        </w:tc>
        <w:bookmarkEnd w:id="4"/>
        <w:tc>
          <w:tcPr>
            <w:tcW w:w="1918" w:type="dxa"/>
            <w:vAlign w:val="center"/>
          </w:tcPr>
          <w:p w:rsidRPr="00CF0217" w:rsidR="00357B9B" w:rsidP="00B76BD1" w:rsidRDefault="00DC3998" w14:paraId="2541C279" w14:textId="77777777">
            <w:pPr>
              <w:widowControl w:val="0"/>
              <w:spacing w:before="60" w:after="60"/>
            </w:pPr>
            <w:r w:rsidRPr="00CF0217">
              <w:fldChar w:fldCharType="begin">
                <w:ffData>
                  <w:name w:val=""/>
                  <w:enabled/>
                  <w:calcOnExit w:val="0"/>
                  <w:textInput>
                    <w:default w:val="1010507"/>
                  </w:textInput>
                </w:ffData>
              </w:fldChar>
            </w:r>
            <w:r w:rsidRPr="00CF0217">
              <w:instrText xml:space="preserve"> FORMTEXT </w:instrText>
            </w:r>
            <w:r w:rsidRPr="00CF0217">
              <w:fldChar w:fldCharType="separate"/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>
              <w:fldChar w:fldCharType="end"/>
            </w:r>
          </w:p>
        </w:tc>
      </w:tr>
      <w:tr w:rsidR="003769B4" w14:paraId="2541C27D" w14:textId="77777777">
        <w:tc>
          <w:tcPr>
            <w:tcW w:w="5803" w:type="dxa"/>
            <w:gridSpan w:val="2"/>
            <w:vAlign w:val="center"/>
          </w:tcPr>
          <w:p w:rsidRPr="00CF0217" w:rsidR="00F52DC7" w:rsidP="00F51100" w:rsidRDefault="00DC3998" w14:paraId="2541C27B" w14:textId="77777777">
            <w:pPr>
              <w:widowControl w:val="0"/>
              <w:spacing w:before="60" w:after="60"/>
            </w:pPr>
            <w:r w:rsidRPr="00CF0217">
              <w:rPr>
                <w:b/>
                <w:smallCaps/>
              </w:rPr>
              <w:t xml:space="preserve">Minimum Number of Persons with </w:t>
            </w:r>
            <w:r w:rsidRPr="00CF0217" w:rsidR="00F51100">
              <w:rPr>
                <w:b/>
                <w:smallCaps/>
              </w:rPr>
              <w:t>R</w:t>
            </w:r>
            <w:r w:rsidRPr="00CF0217">
              <w:rPr>
                <w:b/>
                <w:smallCaps/>
              </w:rPr>
              <w:t>equired Qualifications to Operate the Radio Installations</w:t>
            </w:r>
          </w:p>
        </w:tc>
        <w:tc>
          <w:tcPr>
            <w:tcW w:w="3836" w:type="dxa"/>
            <w:gridSpan w:val="2"/>
            <w:vAlign w:val="center"/>
          </w:tcPr>
          <w:p w:rsidRPr="00CF0217" w:rsidR="00F52DC7" w:rsidP="00B76BD1" w:rsidRDefault="00DC3998" w14:paraId="2541C27C" w14:textId="77777777">
            <w:pPr>
              <w:widowControl w:val="0"/>
              <w:spacing w:before="60" w:after="60"/>
            </w:pPr>
            <w:r w:rsidRPr="00CF021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name="Text4" w:id="5"/>
            <w:r w:rsidRPr="00CF0217" w:rsidR="00493E07">
              <w:instrText xml:space="preserve"> FORMTEXT </w:instrText>
            </w:r>
            <w:r w:rsidRPr="00CF0217">
              <w:fldChar w:fldCharType="separate"/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>
              <w:fldChar w:fldCharType="end"/>
            </w:r>
            <w:bookmarkEnd w:id="5"/>
          </w:p>
        </w:tc>
      </w:tr>
    </w:tbl>
    <w:p w:rsidRPr="00CF0217" w:rsidR="00F52DC7" w:rsidP="00875ED4" w:rsidRDefault="00DC3998" w14:paraId="2541C27E" w14:textId="764099AD">
      <w:pPr>
        <w:widowControl w:val="0"/>
        <w:spacing w:before="240" w:after="60"/>
        <w:ind w:left="720" w:hanging="720"/>
      </w:pPr>
      <w:r w:rsidRPr="00CF0217">
        <w:rPr>
          <w:b/>
        </w:rPr>
        <w:t>DETAILS OF RADIO FACILITIES</w:t>
      </w:r>
    </w:p>
    <w:tbl>
      <w:tblPr>
        <w:tblW w:w="0" w:type="auto"/>
        <w:tblInd w:w="12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12"/>
        <w:gridCol w:w="3827"/>
      </w:tblGrid>
      <w:tr w:rsidRPr="00CF0217" w:rsidR="003769B4" w14:paraId="2541C281" w14:textId="77777777">
        <w:trPr>
          <w:trHeight w:val="454"/>
        </w:trPr>
        <w:tc>
          <w:tcPr>
            <w:tcW w:w="5812" w:type="dxa"/>
            <w:tcBorders>
              <w:top w:val="double" w:color="000000" w:sz="6" w:space="0"/>
              <w:bottom w:val="single" w:color="000000" w:sz="6" w:space="0"/>
            </w:tcBorders>
            <w:shd w:val="pct20" w:color="000000" w:fill="FFFFFF"/>
          </w:tcPr>
          <w:p w:rsidRPr="00CF0217" w:rsidR="00F52DC7" w:rsidP="00357B9B" w:rsidRDefault="00DC3998" w14:paraId="2541C27F" w14:textId="77777777">
            <w:pPr>
              <w:widowControl w:val="0"/>
              <w:spacing w:before="60" w:after="60"/>
              <w:ind w:left="720" w:hanging="720"/>
              <w:rPr>
                <w:b/>
              </w:rPr>
            </w:pPr>
            <w:r w:rsidRPr="00CF0217">
              <w:rPr>
                <w:b/>
              </w:rPr>
              <w:t>ITEM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Pr="00CF0217" w:rsidR="00F52DC7" w:rsidP="002B0528" w:rsidRDefault="00DC3998" w14:paraId="2541C280" w14:textId="77777777">
            <w:pPr>
              <w:pStyle w:val="Heading2"/>
              <w:tabs>
                <w:tab w:val="clear" w:pos="4800"/>
              </w:tabs>
              <w:spacing w:after="60" w:line="240" w:lineRule="auto"/>
              <w:rPr>
                <w:rFonts w:ascii="Times New Roman" w:hAnsi="Times New Roman"/>
                <w:sz w:val="20"/>
              </w:rPr>
            </w:pPr>
            <w:r w:rsidRPr="00CF0217">
              <w:rPr>
                <w:rFonts w:ascii="Times New Roman" w:hAnsi="Times New Roman"/>
                <w:sz w:val="20"/>
              </w:rPr>
              <w:t>Actual Provision</w:t>
            </w:r>
          </w:p>
        </w:tc>
      </w:tr>
      <w:tr w:rsidRPr="00CF0217" w:rsidR="003769B4" w14:paraId="2541C284" w14:textId="77777777">
        <w:trPr>
          <w:trHeight w:val="454"/>
        </w:trPr>
        <w:tc>
          <w:tcPr>
            <w:tcW w:w="5812" w:type="dxa"/>
            <w:tcBorders>
              <w:top w:val="single" w:color="000000" w:sz="6" w:space="0"/>
            </w:tcBorders>
            <w:vAlign w:val="center"/>
          </w:tcPr>
          <w:p w:rsidRPr="00CF0217" w:rsidR="00F52DC7" w:rsidP="002B0528" w:rsidRDefault="00DC3998" w14:paraId="2541C282" w14:textId="77777777">
            <w:pPr>
              <w:widowControl w:val="0"/>
              <w:spacing w:before="60" w:after="60"/>
              <w:ind w:left="720" w:hanging="720"/>
            </w:pPr>
            <w:r w:rsidRPr="00CF0217">
              <w:rPr>
                <w:b/>
                <w:smallCaps/>
              </w:rPr>
              <w:t>1</w:t>
            </w:r>
            <w:r w:rsidRPr="00CF0217">
              <w:rPr>
                <w:b/>
                <w:smallCaps/>
              </w:rPr>
              <w:tab/>
            </w:r>
            <w:r w:rsidRPr="00CF0217">
              <w:rPr>
                <w:b/>
                <w:smallCaps/>
              </w:rPr>
              <w:t>Primary Systems:</w:t>
            </w:r>
          </w:p>
        </w:tc>
        <w:tc>
          <w:tcPr>
            <w:tcW w:w="3827" w:type="dxa"/>
            <w:tcBorders>
              <w:top w:val="single" w:color="000000" w:sz="6" w:space="0"/>
              <w:bottom w:val="single" w:color="000000" w:sz="6" w:space="0"/>
            </w:tcBorders>
            <w:shd w:val="pct20" w:color="000000" w:fill="FFFFFF"/>
            <w:vAlign w:val="center"/>
          </w:tcPr>
          <w:p w:rsidRPr="00CF0217" w:rsidR="00F52DC7" w:rsidP="002B0528" w:rsidRDefault="00F52DC7" w14:paraId="2541C283" w14:textId="77777777">
            <w:pPr>
              <w:widowControl w:val="0"/>
              <w:spacing w:before="60" w:after="60"/>
              <w:jc w:val="center"/>
            </w:pPr>
          </w:p>
        </w:tc>
      </w:tr>
      <w:tr w:rsidRPr="00CF0217" w:rsidR="003769B4" w14:paraId="2541C287" w14:textId="77777777">
        <w:trPr>
          <w:trHeight w:val="454"/>
        </w:trPr>
        <w:tc>
          <w:tcPr>
            <w:tcW w:w="5812" w:type="dxa"/>
            <w:vAlign w:val="center"/>
          </w:tcPr>
          <w:p w:rsidRPr="00CF0217" w:rsidR="00F52DC7" w:rsidP="002B0528" w:rsidRDefault="00DC3998" w14:paraId="2541C285" w14:textId="77777777">
            <w:pPr>
              <w:widowControl w:val="0"/>
              <w:spacing w:before="60" w:after="60"/>
              <w:ind w:left="720" w:hanging="720"/>
            </w:pPr>
            <w:r w:rsidRPr="00CF0217">
              <w:rPr>
                <w:b/>
              </w:rPr>
              <w:t>1.1</w:t>
            </w:r>
            <w:r w:rsidRPr="00CF0217" w:rsidR="002B0528">
              <w:rPr>
                <w:b/>
              </w:rPr>
              <w:tab/>
            </w:r>
            <w:r w:rsidRPr="00CF0217">
              <w:rPr>
                <w:b/>
              </w:rPr>
              <w:t>VHF Radio Installation:</w:t>
            </w:r>
          </w:p>
        </w:tc>
        <w:tc>
          <w:tcPr>
            <w:tcW w:w="3827" w:type="dxa"/>
            <w:tcBorders>
              <w:top w:val="single" w:color="000000" w:sz="6" w:space="0"/>
              <w:bottom w:val="single" w:color="000000" w:sz="6" w:space="0"/>
            </w:tcBorders>
            <w:shd w:val="pct20" w:color="000000" w:fill="FFFFFF"/>
            <w:vAlign w:val="center"/>
          </w:tcPr>
          <w:p w:rsidRPr="00CF0217" w:rsidR="00F52DC7" w:rsidP="002B0528" w:rsidRDefault="00F52DC7" w14:paraId="2541C286" w14:textId="77777777">
            <w:pPr>
              <w:widowControl w:val="0"/>
              <w:spacing w:before="60" w:after="60"/>
              <w:jc w:val="center"/>
            </w:pPr>
          </w:p>
        </w:tc>
      </w:tr>
      <w:tr w:rsidRPr="00CF0217" w:rsidR="003769B4" w14:paraId="2541C28A" w14:textId="77777777">
        <w:trPr>
          <w:trHeight w:val="454"/>
        </w:trPr>
        <w:tc>
          <w:tcPr>
            <w:tcW w:w="5812" w:type="dxa"/>
            <w:vAlign w:val="center"/>
          </w:tcPr>
          <w:p w:rsidRPr="00CF0217" w:rsidR="00F52DC7" w:rsidP="002B0528" w:rsidRDefault="00DC3998" w14:paraId="2541C288" w14:textId="77777777">
            <w:pPr>
              <w:widowControl w:val="0"/>
              <w:spacing w:before="60" w:after="60"/>
              <w:ind w:left="720" w:hanging="720"/>
            </w:pPr>
            <w:r w:rsidRPr="00CF0217">
              <w:t>1.1.1</w:t>
            </w:r>
            <w:r w:rsidRPr="00CF0217" w:rsidR="002B0528">
              <w:tab/>
            </w:r>
            <w:r w:rsidRPr="00CF0217">
              <w:t>DSC Encoder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Pr="00CF0217" w:rsidR="00F52DC7" w:rsidP="00B76BD1" w:rsidRDefault="00DC3998" w14:paraId="2541C289" w14:textId="77777777">
            <w:pPr>
              <w:widowControl w:val="0"/>
              <w:spacing w:before="60" w:after="60"/>
              <w:jc w:val="center"/>
            </w:pPr>
            <w:r w:rsidRPr="00CF021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name="Text5" w:id="6"/>
            <w:r w:rsidRPr="00CF0217" w:rsidR="00493E07">
              <w:instrText xml:space="preserve"> FORMTEXT </w:instrText>
            </w:r>
            <w:r w:rsidRPr="00CF0217">
              <w:fldChar w:fldCharType="separate"/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>
              <w:fldChar w:fldCharType="end"/>
            </w:r>
            <w:bookmarkEnd w:id="6"/>
          </w:p>
        </w:tc>
      </w:tr>
      <w:tr w:rsidRPr="00CF0217" w:rsidR="003769B4" w14:paraId="2541C28D" w14:textId="77777777">
        <w:trPr>
          <w:trHeight w:val="454"/>
        </w:trPr>
        <w:tc>
          <w:tcPr>
            <w:tcW w:w="5812" w:type="dxa"/>
            <w:vAlign w:val="center"/>
          </w:tcPr>
          <w:p w:rsidRPr="00CF0217" w:rsidR="00F52DC7" w:rsidP="00F51100" w:rsidRDefault="00DC3998" w14:paraId="2541C28B" w14:textId="77777777">
            <w:pPr>
              <w:widowControl w:val="0"/>
              <w:tabs>
                <w:tab w:val="left" w:pos="-1440"/>
              </w:tabs>
              <w:spacing w:before="60" w:after="60"/>
              <w:ind w:left="720" w:hanging="720"/>
            </w:pPr>
            <w:r w:rsidRPr="00CF0217">
              <w:t>1.1.2</w:t>
            </w:r>
            <w:r w:rsidRPr="00CF0217">
              <w:tab/>
            </w:r>
            <w:r w:rsidRPr="00CF0217">
              <w:t xml:space="preserve">DSC </w:t>
            </w:r>
            <w:r w:rsidRPr="00CF0217" w:rsidR="00F51100">
              <w:t>W</w:t>
            </w:r>
            <w:r w:rsidRPr="00CF0217">
              <w:t>atch Receiver</w:t>
            </w:r>
          </w:p>
        </w:tc>
        <w:tc>
          <w:tcPr>
            <w:tcW w:w="3827" w:type="dxa"/>
            <w:vAlign w:val="center"/>
          </w:tcPr>
          <w:p w:rsidRPr="00CF0217" w:rsidR="00F52DC7" w:rsidP="00B76BD1" w:rsidRDefault="00DC3998" w14:paraId="2541C28C" w14:textId="77777777">
            <w:pPr>
              <w:widowControl w:val="0"/>
              <w:spacing w:before="60" w:after="60"/>
              <w:jc w:val="center"/>
            </w:pPr>
            <w:r w:rsidRPr="00CF021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name="Text6" w:id="7"/>
            <w:r w:rsidRPr="00CF0217" w:rsidR="00493E07">
              <w:instrText xml:space="preserve"> FORMTEXT </w:instrText>
            </w:r>
            <w:r w:rsidRPr="00CF0217">
              <w:fldChar w:fldCharType="separate"/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>
              <w:fldChar w:fldCharType="end"/>
            </w:r>
            <w:bookmarkEnd w:id="7"/>
          </w:p>
        </w:tc>
      </w:tr>
      <w:tr w:rsidRPr="00CF0217" w:rsidR="003769B4" w14:paraId="2541C290" w14:textId="77777777">
        <w:trPr>
          <w:trHeight w:val="454"/>
        </w:trPr>
        <w:tc>
          <w:tcPr>
            <w:tcW w:w="5812" w:type="dxa"/>
            <w:vAlign w:val="center"/>
          </w:tcPr>
          <w:p w:rsidRPr="00CF0217" w:rsidR="00F52DC7" w:rsidP="002B0528" w:rsidRDefault="00DC3998" w14:paraId="2541C28E" w14:textId="77777777">
            <w:pPr>
              <w:widowControl w:val="0"/>
              <w:tabs>
                <w:tab w:val="left" w:pos="-1440"/>
              </w:tabs>
              <w:spacing w:before="60" w:after="60"/>
              <w:ind w:left="720" w:hanging="720"/>
            </w:pPr>
            <w:r w:rsidRPr="00CF0217">
              <w:t>1.1.3</w:t>
            </w:r>
            <w:r w:rsidRPr="00CF0217">
              <w:tab/>
            </w:r>
            <w:r w:rsidRPr="00CF0217">
              <w:t>Radiotelephony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Pr="00CF0217" w:rsidR="00F52DC7" w:rsidP="00B76BD1" w:rsidRDefault="00DC3998" w14:paraId="2541C28F" w14:textId="77777777">
            <w:pPr>
              <w:widowControl w:val="0"/>
              <w:spacing w:before="60" w:after="60"/>
              <w:jc w:val="center"/>
            </w:pPr>
            <w:r w:rsidRPr="00CF021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name="Text7" w:id="8"/>
            <w:r w:rsidRPr="00CF0217" w:rsidR="00493E07">
              <w:instrText xml:space="preserve"> FORMTEXT </w:instrText>
            </w:r>
            <w:r w:rsidRPr="00CF0217">
              <w:fldChar w:fldCharType="separate"/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>
              <w:fldChar w:fldCharType="end"/>
            </w:r>
            <w:bookmarkEnd w:id="8"/>
          </w:p>
        </w:tc>
      </w:tr>
      <w:tr w:rsidRPr="00CF0217" w:rsidR="003769B4" w14:paraId="2541C293" w14:textId="77777777">
        <w:trPr>
          <w:trHeight w:val="454"/>
        </w:trPr>
        <w:tc>
          <w:tcPr>
            <w:tcW w:w="5812" w:type="dxa"/>
            <w:vAlign w:val="center"/>
          </w:tcPr>
          <w:p w:rsidRPr="00CF0217" w:rsidR="00F52DC7" w:rsidP="00357B9B" w:rsidRDefault="00DC3998" w14:paraId="2541C291" w14:textId="77777777">
            <w:pPr>
              <w:widowControl w:val="0"/>
              <w:tabs>
                <w:tab w:val="left" w:pos="-1440"/>
              </w:tabs>
              <w:spacing w:before="60" w:after="60"/>
            </w:pPr>
            <w:r w:rsidRPr="00CF0217">
              <w:rPr>
                <w:b/>
              </w:rPr>
              <w:t>1.2</w:t>
            </w:r>
            <w:r w:rsidRPr="00CF0217">
              <w:rPr>
                <w:b/>
              </w:rPr>
              <w:tab/>
            </w:r>
            <w:r w:rsidRPr="00CF0217">
              <w:rPr>
                <w:b/>
              </w:rPr>
              <w:t>MF Radio Installation:</w:t>
            </w:r>
          </w:p>
        </w:tc>
        <w:tc>
          <w:tcPr>
            <w:tcW w:w="3827" w:type="dxa"/>
            <w:tcBorders>
              <w:top w:val="single" w:color="000000" w:sz="6" w:space="0"/>
              <w:bottom w:val="single" w:color="000000" w:sz="6" w:space="0"/>
            </w:tcBorders>
            <w:shd w:val="pct20" w:color="auto" w:fill="auto"/>
            <w:vAlign w:val="center"/>
          </w:tcPr>
          <w:p w:rsidRPr="00CF0217" w:rsidR="00F52DC7" w:rsidP="002B0528" w:rsidRDefault="00F52DC7" w14:paraId="2541C292" w14:textId="77777777">
            <w:pPr>
              <w:widowControl w:val="0"/>
              <w:spacing w:before="60" w:after="60"/>
              <w:jc w:val="center"/>
            </w:pPr>
          </w:p>
        </w:tc>
      </w:tr>
      <w:tr w:rsidRPr="00CF0217" w:rsidR="003769B4" w14:paraId="2541C296" w14:textId="77777777">
        <w:trPr>
          <w:trHeight w:val="454"/>
        </w:trPr>
        <w:tc>
          <w:tcPr>
            <w:tcW w:w="5812" w:type="dxa"/>
            <w:vAlign w:val="center"/>
          </w:tcPr>
          <w:p w:rsidRPr="00CF0217" w:rsidR="00F52DC7" w:rsidP="002B0528" w:rsidRDefault="00DC3998" w14:paraId="2541C294" w14:textId="77777777">
            <w:pPr>
              <w:widowControl w:val="0"/>
              <w:tabs>
                <w:tab w:val="left" w:pos="-1440"/>
              </w:tabs>
              <w:spacing w:before="60" w:after="60"/>
              <w:ind w:left="720" w:hanging="720"/>
            </w:pPr>
            <w:r w:rsidRPr="00CF0217">
              <w:t>1.2.1</w:t>
            </w:r>
            <w:r w:rsidRPr="00CF0217">
              <w:tab/>
            </w:r>
            <w:r w:rsidRPr="00CF0217">
              <w:t>DSC Encoder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Pr="00CF0217" w:rsidR="00F52DC7" w:rsidP="00B76BD1" w:rsidRDefault="00DC3998" w14:paraId="2541C295" w14:textId="77777777">
            <w:pPr>
              <w:widowControl w:val="0"/>
              <w:spacing w:before="60" w:after="60"/>
              <w:jc w:val="center"/>
            </w:pPr>
            <w:r w:rsidRPr="00CF0217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name="Text8" w:id="9"/>
            <w:r w:rsidRPr="00CF0217" w:rsidR="00493E07">
              <w:instrText xml:space="preserve"> FORMTEXT </w:instrText>
            </w:r>
            <w:r w:rsidRPr="00CF0217">
              <w:fldChar w:fldCharType="separate"/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>
              <w:fldChar w:fldCharType="end"/>
            </w:r>
            <w:bookmarkEnd w:id="9"/>
          </w:p>
        </w:tc>
      </w:tr>
      <w:tr w:rsidRPr="00CF0217" w:rsidR="003769B4" w14:paraId="2541C299" w14:textId="77777777">
        <w:trPr>
          <w:trHeight w:val="454"/>
        </w:trPr>
        <w:tc>
          <w:tcPr>
            <w:tcW w:w="5812" w:type="dxa"/>
            <w:vAlign w:val="center"/>
          </w:tcPr>
          <w:p w:rsidRPr="00CF0217" w:rsidR="00F52DC7" w:rsidP="002B0528" w:rsidRDefault="00DC3998" w14:paraId="2541C297" w14:textId="77777777">
            <w:pPr>
              <w:widowControl w:val="0"/>
              <w:tabs>
                <w:tab w:val="left" w:pos="-1440"/>
              </w:tabs>
              <w:spacing w:before="60" w:after="60"/>
              <w:ind w:left="720" w:hanging="720"/>
            </w:pPr>
            <w:r w:rsidRPr="00CF0217">
              <w:t>1.2.2</w:t>
            </w:r>
            <w:r w:rsidRPr="00CF0217">
              <w:tab/>
            </w:r>
            <w:r w:rsidRPr="00CF0217">
              <w:t>DSC Watch Receiver</w:t>
            </w:r>
          </w:p>
        </w:tc>
        <w:tc>
          <w:tcPr>
            <w:tcW w:w="3827" w:type="dxa"/>
            <w:vAlign w:val="center"/>
          </w:tcPr>
          <w:p w:rsidRPr="00CF0217" w:rsidR="00F52DC7" w:rsidP="00B76BD1" w:rsidRDefault="00DC3998" w14:paraId="2541C298" w14:textId="77777777">
            <w:pPr>
              <w:widowControl w:val="0"/>
              <w:spacing w:before="60" w:after="60"/>
              <w:jc w:val="center"/>
            </w:pPr>
            <w:r w:rsidRPr="00CF021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name="Text9" w:id="10"/>
            <w:r w:rsidRPr="00CF0217" w:rsidR="00493E07">
              <w:instrText xml:space="preserve"> FORMTEXT </w:instrText>
            </w:r>
            <w:r w:rsidRPr="00CF0217">
              <w:fldChar w:fldCharType="separate"/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>
              <w:fldChar w:fldCharType="end"/>
            </w:r>
            <w:bookmarkEnd w:id="10"/>
          </w:p>
        </w:tc>
      </w:tr>
      <w:tr w:rsidRPr="00CF0217" w:rsidR="003769B4" w14:paraId="2541C29C" w14:textId="77777777">
        <w:trPr>
          <w:trHeight w:val="454"/>
        </w:trPr>
        <w:tc>
          <w:tcPr>
            <w:tcW w:w="5812" w:type="dxa"/>
            <w:vAlign w:val="center"/>
          </w:tcPr>
          <w:p w:rsidRPr="00CF0217" w:rsidR="00F52DC7" w:rsidP="002B0528" w:rsidRDefault="00DC3998" w14:paraId="2541C29A" w14:textId="77777777">
            <w:pPr>
              <w:widowControl w:val="0"/>
              <w:tabs>
                <w:tab w:val="left" w:pos="-1440"/>
              </w:tabs>
              <w:spacing w:before="60" w:after="60"/>
              <w:ind w:left="720" w:hanging="720"/>
            </w:pPr>
            <w:r w:rsidRPr="00CF0217">
              <w:t>1.2.3</w:t>
            </w:r>
            <w:r w:rsidRPr="00CF0217">
              <w:tab/>
            </w:r>
            <w:r w:rsidRPr="00CF0217">
              <w:t>Radiotelephony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Pr="00CF0217" w:rsidR="00F52DC7" w:rsidP="00B76BD1" w:rsidRDefault="00DC3998" w14:paraId="2541C29B" w14:textId="77777777">
            <w:pPr>
              <w:widowControl w:val="0"/>
              <w:spacing w:before="60" w:after="60"/>
              <w:jc w:val="center"/>
            </w:pPr>
            <w:r w:rsidRPr="00CF021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name="Text10" w:id="11"/>
            <w:r w:rsidRPr="00CF0217" w:rsidR="00493E07">
              <w:instrText xml:space="preserve"> FORMTEXT </w:instrText>
            </w:r>
            <w:r w:rsidRPr="00CF0217">
              <w:fldChar w:fldCharType="separate"/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>
              <w:fldChar w:fldCharType="end"/>
            </w:r>
            <w:bookmarkEnd w:id="11"/>
          </w:p>
        </w:tc>
      </w:tr>
      <w:tr w:rsidRPr="00CF0217" w:rsidR="003769B4" w14:paraId="2541C29F" w14:textId="77777777">
        <w:trPr>
          <w:trHeight w:val="454"/>
        </w:trPr>
        <w:tc>
          <w:tcPr>
            <w:tcW w:w="5812" w:type="dxa"/>
            <w:vAlign w:val="center"/>
          </w:tcPr>
          <w:p w:rsidRPr="00CF0217" w:rsidR="00F52DC7" w:rsidP="002B0528" w:rsidRDefault="00DC3998" w14:paraId="2541C29D" w14:textId="77777777">
            <w:pPr>
              <w:widowControl w:val="0"/>
              <w:tabs>
                <w:tab w:val="left" w:pos="-1440"/>
              </w:tabs>
              <w:spacing w:before="60" w:after="60"/>
              <w:ind w:left="720" w:hanging="720"/>
            </w:pPr>
            <w:r w:rsidRPr="00CF0217">
              <w:rPr>
                <w:b/>
              </w:rPr>
              <w:t>1.3</w:t>
            </w:r>
            <w:r w:rsidRPr="00CF0217">
              <w:rPr>
                <w:b/>
              </w:rPr>
              <w:tab/>
            </w:r>
            <w:r w:rsidRPr="00CF0217">
              <w:rPr>
                <w:b/>
              </w:rPr>
              <w:t>MF/HF Radio Installation:</w:t>
            </w:r>
          </w:p>
        </w:tc>
        <w:tc>
          <w:tcPr>
            <w:tcW w:w="3827" w:type="dxa"/>
            <w:tcBorders>
              <w:top w:val="single" w:color="000000" w:sz="6" w:space="0"/>
              <w:bottom w:val="nil"/>
            </w:tcBorders>
            <w:shd w:val="pct20" w:color="000000" w:fill="FFFFFF"/>
            <w:vAlign w:val="center"/>
          </w:tcPr>
          <w:p w:rsidRPr="00CF0217" w:rsidR="00F52DC7" w:rsidP="002B0528" w:rsidRDefault="00F52DC7" w14:paraId="2541C29E" w14:textId="77777777">
            <w:pPr>
              <w:widowControl w:val="0"/>
              <w:spacing w:before="60" w:after="60"/>
              <w:jc w:val="center"/>
            </w:pPr>
          </w:p>
        </w:tc>
      </w:tr>
      <w:tr w:rsidRPr="00CF0217" w:rsidR="003769B4" w14:paraId="2541C2A2" w14:textId="77777777">
        <w:trPr>
          <w:trHeight w:val="454"/>
        </w:trPr>
        <w:tc>
          <w:tcPr>
            <w:tcW w:w="5812" w:type="dxa"/>
            <w:vAlign w:val="center"/>
          </w:tcPr>
          <w:p w:rsidRPr="00CF0217" w:rsidR="00F52DC7" w:rsidP="002B0528" w:rsidRDefault="00DC3998" w14:paraId="2541C2A0" w14:textId="77777777">
            <w:pPr>
              <w:widowControl w:val="0"/>
              <w:tabs>
                <w:tab w:val="left" w:pos="-1440"/>
              </w:tabs>
              <w:spacing w:before="60" w:after="60"/>
              <w:ind w:left="720" w:hanging="720"/>
            </w:pPr>
            <w:r w:rsidRPr="00CF0217">
              <w:t>1.3.1</w:t>
            </w:r>
            <w:r w:rsidRPr="00CF0217">
              <w:tab/>
            </w:r>
            <w:r w:rsidRPr="00CF0217">
              <w:t>DSC Encoder</w:t>
            </w:r>
          </w:p>
        </w:tc>
        <w:tc>
          <w:tcPr>
            <w:tcW w:w="382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 w:rsidRPr="00CF0217" w:rsidR="00F52DC7" w:rsidP="00B76BD1" w:rsidRDefault="00DC3998" w14:paraId="2541C2A1" w14:textId="77777777">
            <w:pPr>
              <w:widowControl w:val="0"/>
              <w:spacing w:before="60" w:after="60"/>
              <w:jc w:val="center"/>
            </w:pPr>
            <w:r w:rsidRPr="00CF0217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0217">
              <w:instrText xml:space="preserve"> FORMTEXT </w:instrText>
            </w:r>
            <w:r w:rsidRPr="00CF0217">
              <w:fldChar w:fldCharType="separate"/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>
              <w:fldChar w:fldCharType="end"/>
            </w:r>
          </w:p>
        </w:tc>
      </w:tr>
      <w:tr w:rsidRPr="00CF0217" w:rsidR="003769B4" w14:paraId="2541C2A5" w14:textId="77777777">
        <w:trPr>
          <w:trHeight w:val="454"/>
        </w:trPr>
        <w:tc>
          <w:tcPr>
            <w:tcW w:w="5812" w:type="dxa"/>
            <w:vAlign w:val="center"/>
          </w:tcPr>
          <w:p w:rsidRPr="00CF0217" w:rsidR="00F52DC7" w:rsidP="002B0528" w:rsidRDefault="00DC3998" w14:paraId="2541C2A3" w14:textId="77777777">
            <w:pPr>
              <w:widowControl w:val="0"/>
              <w:tabs>
                <w:tab w:val="left" w:pos="-1440"/>
              </w:tabs>
              <w:spacing w:before="60" w:after="60"/>
              <w:ind w:left="720" w:hanging="720"/>
            </w:pPr>
            <w:r w:rsidRPr="00CF0217">
              <w:t>1.3.2</w:t>
            </w:r>
            <w:r w:rsidRPr="00CF0217">
              <w:tab/>
            </w:r>
            <w:r w:rsidRPr="00CF0217">
              <w:t>DSC Watch Receiver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Pr="00CF0217" w:rsidR="00F52DC7" w:rsidP="00B76BD1" w:rsidRDefault="00DC3998" w14:paraId="2541C2A4" w14:textId="77777777">
            <w:pPr>
              <w:widowControl w:val="0"/>
              <w:spacing w:before="60" w:after="60"/>
              <w:jc w:val="center"/>
            </w:pPr>
            <w:r w:rsidRPr="00CF0217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0217">
              <w:instrText xml:space="preserve"> FORMTEXT </w:instrText>
            </w:r>
            <w:r w:rsidRPr="00CF0217">
              <w:fldChar w:fldCharType="separate"/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>
              <w:fldChar w:fldCharType="end"/>
            </w:r>
          </w:p>
        </w:tc>
      </w:tr>
      <w:tr w:rsidRPr="00CF0217" w:rsidR="003769B4" w14:paraId="2541C2A8" w14:textId="77777777">
        <w:trPr>
          <w:trHeight w:val="454"/>
        </w:trPr>
        <w:tc>
          <w:tcPr>
            <w:tcW w:w="5812" w:type="dxa"/>
            <w:vAlign w:val="center"/>
          </w:tcPr>
          <w:p w:rsidRPr="00CF0217" w:rsidR="00F52DC7" w:rsidP="002B0528" w:rsidRDefault="00DC3998" w14:paraId="2541C2A6" w14:textId="77777777">
            <w:pPr>
              <w:widowControl w:val="0"/>
              <w:tabs>
                <w:tab w:val="left" w:pos="-1440"/>
              </w:tabs>
              <w:spacing w:before="60" w:after="60"/>
              <w:ind w:left="720" w:hanging="720"/>
            </w:pPr>
            <w:r w:rsidRPr="00CF0217">
              <w:t>1.3.3</w:t>
            </w:r>
            <w:r w:rsidRPr="00CF0217">
              <w:tab/>
            </w:r>
            <w:r w:rsidRPr="00CF0217">
              <w:t>Radiotelephony</w:t>
            </w:r>
          </w:p>
        </w:tc>
        <w:tc>
          <w:tcPr>
            <w:tcW w:w="3827" w:type="dxa"/>
            <w:vAlign w:val="center"/>
          </w:tcPr>
          <w:p w:rsidRPr="00CF0217" w:rsidR="00F52DC7" w:rsidP="00B76BD1" w:rsidRDefault="00DC3998" w14:paraId="2541C2A7" w14:textId="77777777">
            <w:pPr>
              <w:widowControl w:val="0"/>
              <w:spacing w:before="60" w:after="60"/>
              <w:jc w:val="center"/>
            </w:pPr>
            <w:r w:rsidRPr="00CF0217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0217">
              <w:instrText xml:space="preserve"> FORMTEXT </w:instrText>
            </w:r>
            <w:r w:rsidRPr="00CF0217">
              <w:fldChar w:fldCharType="separate"/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>
              <w:fldChar w:fldCharType="end"/>
            </w:r>
          </w:p>
        </w:tc>
      </w:tr>
      <w:tr w:rsidRPr="00CF0217" w:rsidR="003769B4" w14:paraId="2541C2AB" w14:textId="77777777">
        <w:trPr>
          <w:trHeight w:val="454"/>
        </w:trPr>
        <w:tc>
          <w:tcPr>
            <w:tcW w:w="5812" w:type="dxa"/>
            <w:vAlign w:val="center"/>
          </w:tcPr>
          <w:p w:rsidRPr="00CF0217" w:rsidR="00F52DC7" w:rsidP="002B0528" w:rsidRDefault="00DC3998" w14:paraId="2541C2A9" w14:textId="77777777">
            <w:pPr>
              <w:widowControl w:val="0"/>
              <w:tabs>
                <w:tab w:val="left" w:pos="-1440"/>
              </w:tabs>
              <w:spacing w:before="60" w:after="60"/>
              <w:ind w:left="720" w:hanging="720"/>
            </w:pPr>
            <w:r w:rsidRPr="00CF0217">
              <w:t>1.3.4</w:t>
            </w:r>
            <w:r w:rsidRPr="00CF0217">
              <w:tab/>
            </w:r>
            <w:r w:rsidRPr="00CF0217">
              <w:t>Direct Printing Telegraphy</w:t>
            </w:r>
          </w:p>
        </w:tc>
        <w:tc>
          <w:tcPr>
            <w:tcW w:w="3827" w:type="dxa"/>
            <w:vAlign w:val="center"/>
          </w:tcPr>
          <w:p w:rsidRPr="00CF0217" w:rsidR="00F52DC7" w:rsidP="00B76BD1" w:rsidRDefault="00DC3998" w14:paraId="2541C2AA" w14:textId="77777777">
            <w:pPr>
              <w:widowControl w:val="0"/>
              <w:spacing w:before="60" w:after="60"/>
              <w:jc w:val="center"/>
            </w:pPr>
            <w:r w:rsidRPr="00CF0217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0217">
              <w:instrText xml:space="preserve"> FORMTEXT </w:instrText>
            </w:r>
            <w:r w:rsidRPr="00CF0217">
              <w:fldChar w:fldCharType="separate"/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>
              <w:fldChar w:fldCharType="end"/>
            </w:r>
          </w:p>
        </w:tc>
      </w:tr>
      <w:tr w:rsidRPr="00CF0217" w:rsidR="003769B4" w14:paraId="2541C2AE" w14:textId="77777777">
        <w:trPr>
          <w:trHeight w:val="454"/>
        </w:trPr>
        <w:tc>
          <w:tcPr>
            <w:tcW w:w="5812" w:type="dxa"/>
            <w:vAlign w:val="center"/>
          </w:tcPr>
          <w:p w:rsidRPr="00CF0217" w:rsidR="00F52DC7" w:rsidP="00F51100" w:rsidRDefault="00DC3998" w14:paraId="2541C2AC" w14:textId="765F10EA">
            <w:pPr>
              <w:widowControl w:val="0"/>
              <w:tabs>
                <w:tab w:val="left" w:pos="-1440"/>
              </w:tabs>
              <w:spacing w:before="60" w:after="60"/>
              <w:ind w:left="720" w:hanging="720"/>
            </w:pPr>
            <w:r w:rsidRPr="00CF0217">
              <w:rPr>
                <w:b/>
              </w:rPr>
              <w:t>1.</w:t>
            </w:r>
            <w:r w:rsidRPr="00CF0217" w:rsidR="002B0528">
              <w:rPr>
                <w:b/>
              </w:rPr>
              <w:t>4</w:t>
            </w:r>
            <w:r w:rsidRPr="00CF0217" w:rsidR="002B0528">
              <w:rPr>
                <w:b/>
              </w:rPr>
              <w:tab/>
            </w:r>
            <w:r w:rsidR="006F2A8F">
              <w:rPr>
                <w:b/>
              </w:rPr>
              <w:t>Recognized mobile satellite service ship earth station</w:t>
            </w:r>
          </w:p>
        </w:tc>
        <w:tc>
          <w:tcPr>
            <w:tcW w:w="3827" w:type="dxa"/>
            <w:vAlign w:val="center"/>
          </w:tcPr>
          <w:p w:rsidRPr="00CF0217" w:rsidR="00F52DC7" w:rsidP="00B76BD1" w:rsidRDefault="00DC3998" w14:paraId="2541C2AD" w14:textId="77777777">
            <w:pPr>
              <w:widowControl w:val="0"/>
              <w:spacing w:before="60" w:after="60"/>
              <w:jc w:val="center"/>
            </w:pPr>
            <w:r w:rsidRPr="00CF021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name="Text15" w:id="12"/>
            <w:r w:rsidRPr="00CF0217" w:rsidR="00493E07">
              <w:instrText xml:space="preserve"> FORMTEXT </w:instrText>
            </w:r>
            <w:r w:rsidRPr="00CF0217">
              <w:fldChar w:fldCharType="separate"/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>
              <w:fldChar w:fldCharType="end"/>
            </w:r>
            <w:bookmarkEnd w:id="12"/>
          </w:p>
        </w:tc>
      </w:tr>
      <w:tr w:rsidRPr="00CF0217" w:rsidR="003769B4" w14:paraId="2541C2B1" w14:textId="77777777">
        <w:trPr>
          <w:trHeight w:val="454"/>
        </w:trPr>
        <w:tc>
          <w:tcPr>
            <w:tcW w:w="5812" w:type="dxa"/>
            <w:vAlign w:val="center"/>
          </w:tcPr>
          <w:p w:rsidRPr="00CF0217" w:rsidR="00F52DC7" w:rsidP="002B0528" w:rsidRDefault="00DC3998" w14:paraId="2541C2AF" w14:textId="77777777">
            <w:pPr>
              <w:widowControl w:val="0"/>
              <w:tabs>
                <w:tab w:val="left" w:pos="-1440"/>
              </w:tabs>
              <w:spacing w:before="60" w:after="60"/>
              <w:ind w:left="720" w:hanging="720"/>
            </w:pPr>
            <w:r w:rsidRPr="00CF0217">
              <w:rPr>
                <w:b/>
                <w:smallCaps/>
              </w:rPr>
              <w:t>2</w:t>
            </w:r>
            <w:r w:rsidRPr="00CF0217">
              <w:rPr>
                <w:b/>
                <w:smallCaps/>
              </w:rPr>
              <w:tab/>
            </w:r>
            <w:r w:rsidRPr="00CF0217">
              <w:rPr>
                <w:b/>
                <w:smallCaps/>
              </w:rPr>
              <w:t>Secondary Means of Alerting</w:t>
            </w:r>
          </w:p>
        </w:tc>
        <w:tc>
          <w:tcPr>
            <w:tcW w:w="3827" w:type="dxa"/>
            <w:vAlign w:val="center"/>
          </w:tcPr>
          <w:p w:rsidRPr="00CF0217" w:rsidR="00F52DC7" w:rsidP="00B76BD1" w:rsidRDefault="00DC3998" w14:paraId="2541C2B0" w14:textId="77777777">
            <w:pPr>
              <w:widowControl w:val="0"/>
              <w:spacing w:before="60" w:after="60"/>
              <w:jc w:val="center"/>
            </w:pPr>
            <w:r w:rsidRPr="00CF0217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name="Text16" w:id="13"/>
            <w:r w:rsidRPr="00CF0217" w:rsidR="00493E07">
              <w:instrText xml:space="preserve"> FORMTEXT </w:instrText>
            </w:r>
            <w:r w:rsidRPr="00CF0217">
              <w:fldChar w:fldCharType="separate"/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>
              <w:fldChar w:fldCharType="end"/>
            </w:r>
            <w:bookmarkEnd w:id="13"/>
          </w:p>
        </w:tc>
      </w:tr>
    </w:tbl>
    <w:p w:rsidR="00875ED4" w:rsidP="00875ED4" w:rsidRDefault="00875ED4" w14:paraId="2541C2B2" w14:textId="77777777">
      <w:pPr>
        <w:widowControl w:val="0"/>
        <w:tabs>
          <w:tab w:val="right" w:pos="9605"/>
        </w:tabs>
        <w:spacing w:before="60" w:after="60"/>
        <w:jc w:val="both"/>
        <w:rPr>
          <w:rFonts w:asciiTheme="majorHAnsi" w:hAnsiTheme="majorHAnsi"/>
          <w:b/>
          <w:sz w:val="22"/>
        </w:rPr>
        <w:sectPr w:rsidR="00875ED4" w:rsidSect="002B0528">
          <w:footerReference w:type="default" r:id="rId12"/>
          <w:endnotePr>
            <w:numFmt w:val="decimal"/>
          </w:endnotePr>
          <w:pgSz w:w="11907" w:h="16840" w:orient="portrait" w:code="9"/>
          <w:pgMar w:top="1080" w:right="1080" w:bottom="1080" w:left="1080" w:header="578" w:footer="374" w:gutter="0"/>
          <w:cols w:space="720"/>
          <w:noEndnote/>
          <w:docGrid w:linePitch="272"/>
        </w:sectPr>
      </w:pPr>
    </w:p>
    <w:p w:rsidRPr="00CF0217" w:rsidR="00F52DC7" w:rsidP="00875ED4" w:rsidRDefault="00DC3998" w14:paraId="2541C2B3" w14:textId="48A937A7">
      <w:pPr>
        <w:widowControl w:val="0"/>
        <w:spacing w:before="240" w:after="60"/>
        <w:ind w:left="720" w:hanging="720"/>
      </w:pPr>
      <w:r w:rsidRPr="00CF0217">
        <w:rPr>
          <w:b/>
        </w:rPr>
        <w:lastRenderedPageBreak/>
        <w:t xml:space="preserve">DETAILS OF RADIO </w:t>
      </w:r>
      <w:r w:rsidRPr="00CF0217" w:rsidR="00D03D17">
        <w:rPr>
          <w:b/>
        </w:rPr>
        <w:t>FACILITIES</w:t>
      </w:r>
      <w:r w:rsidRPr="00CF0217" w:rsidR="00D03D17">
        <w:t xml:space="preserve"> (</w:t>
      </w:r>
      <w:r w:rsidRPr="00CF0217">
        <w:rPr>
          <w:i/>
        </w:rPr>
        <w:t>Continued)</w:t>
      </w:r>
    </w:p>
    <w:tbl>
      <w:tblPr>
        <w:tblW w:w="9639" w:type="dxa"/>
        <w:tblInd w:w="12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12"/>
        <w:gridCol w:w="3827"/>
      </w:tblGrid>
      <w:tr w:rsidRPr="00CF0217" w:rsidR="003769B4" w:rsidTr="002F6285" w14:paraId="2541C2B6" w14:textId="77777777">
        <w:trPr>
          <w:trHeight w:val="505"/>
        </w:trPr>
        <w:tc>
          <w:tcPr>
            <w:tcW w:w="5812" w:type="dxa"/>
            <w:tcBorders>
              <w:top w:val="double" w:color="000000" w:sz="6" w:space="0"/>
              <w:bottom w:val="single" w:color="000000" w:sz="6" w:space="0"/>
            </w:tcBorders>
            <w:shd w:val="pct20" w:color="auto" w:fill="FFFFFF"/>
            <w:vAlign w:val="center"/>
          </w:tcPr>
          <w:p w:rsidRPr="00CF0217" w:rsidR="00F52DC7" w:rsidP="002B0528" w:rsidRDefault="00DC3998" w14:paraId="2541C2B4" w14:textId="77777777">
            <w:pPr>
              <w:widowControl w:val="0"/>
              <w:spacing w:before="60" w:after="60"/>
              <w:ind w:left="720" w:hanging="720"/>
              <w:rPr>
                <w:b/>
              </w:rPr>
            </w:pPr>
            <w:r w:rsidRPr="00CF0217">
              <w:rPr>
                <w:b/>
              </w:rPr>
              <w:t>ITEM</w:t>
            </w:r>
          </w:p>
        </w:tc>
        <w:tc>
          <w:tcPr>
            <w:tcW w:w="3827" w:type="dxa"/>
            <w:tcBorders>
              <w:top w:val="double" w:color="000000" w:sz="6" w:space="0"/>
              <w:bottom w:val="single" w:color="000000" w:sz="6" w:space="0"/>
            </w:tcBorders>
            <w:shd w:val="clear" w:color="000000" w:fill="auto"/>
            <w:vAlign w:val="center"/>
          </w:tcPr>
          <w:p w:rsidRPr="00CF0217" w:rsidR="00F52DC7" w:rsidP="002B0528" w:rsidRDefault="00DC3998" w14:paraId="2541C2B5" w14:textId="77777777">
            <w:pPr>
              <w:pStyle w:val="Heading2"/>
              <w:tabs>
                <w:tab w:val="clear" w:pos="4800"/>
              </w:tabs>
              <w:spacing w:after="60" w:line="240" w:lineRule="auto"/>
              <w:ind w:left="720" w:hanging="720"/>
              <w:rPr>
                <w:rFonts w:ascii="Times New Roman" w:hAnsi="Times New Roman"/>
                <w:sz w:val="20"/>
              </w:rPr>
            </w:pPr>
            <w:r w:rsidRPr="00CF0217">
              <w:rPr>
                <w:rFonts w:ascii="Times New Roman" w:hAnsi="Times New Roman"/>
                <w:sz w:val="20"/>
              </w:rPr>
              <w:t>Actual Provision</w:t>
            </w:r>
          </w:p>
        </w:tc>
      </w:tr>
      <w:tr w:rsidRPr="00CF0217" w:rsidR="003769B4" w:rsidTr="002F6285" w14:paraId="2541C2B9" w14:textId="77777777">
        <w:trPr>
          <w:trHeight w:val="454"/>
        </w:trPr>
        <w:tc>
          <w:tcPr>
            <w:tcW w:w="5812" w:type="dxa"/>
            <w:tcBorders>
              <w:top w:val="single" w:color="000000" w:sz="6" w:space="0"/>
            </w:tcBorders>
            <w:vAlign w:val="center"/>
          </w:tcPr>
          <w:p w:rsidRPr="00CF0217" w:rsidR="00F52DC7" w:rsidP="002B0528" w:rsidRDefault="00DC3998" w14:paraId="2541C2B7" w14:textId="77777777">
            <w:pPr>
              <w:widowControl w:val="0"/>
              <w:spacing w:before="60" w:after="60"/>
              <w:ind w:left="720" w:hanging="720"/>
            </w:pPr>
            <w:r w:rsidRPr="00CF0217">
              <w:rPr>
                <w:b/>
                <w:smallCaps/>
              </w:rPr>
              <w:t>3</w:t>
            </w:r>
            <w:r w:rsidRPr="00CF0217">
              <w:rPr>
                <w:b/>
                <w:smallCaps/>
              </w:rPr>
              <w:tab/>
            </w:r>
            <w:r w:rsidRPr="00CF0217">
              <w:rPr>
                <w:b/>
                <w:smallCaps/>
              </w:rPr>
              <w:t>Facilities for Reception of Maritime Sa</w:t>
            </w:r>
            <w:r w:rsidRPr="00CF0217" w:rsidR="00033486">
              <w:rPr>
                <w:b/>
                <w:smallCaps/>
              </w:rPr>
              <w:t>fety</w:t>
            </w:r>
          </w:p>
        </w:tc>
        <w:tc>
          <w:tcPr>
            <w:tcW w:w="3827" w:type="dxa"/>
            <w:tcBorders>
              <w:top w:val="single" w:color="000000" w:sz="6" w:space="0"/>
              <w:bottom w:val="single" w:color="000000" w:sz="6" w:space="0"/>
            </w:tcBorders>
            <w:shd w:val="pct20" w:color="000000" w:fill="FFFFFF"/>
            <w:vAlign w:val="center"/>
          </w:tcPr>
          <w:p w:rsidRPr="00CF0217" w:rsidR="00F52DC7" w:rsidP="002B0528" w:rsidRDefault="00F52DC7" w14:paraId="2541C2B8" w14:textId="77777777">
            <w:pPr>
              <w:widowControl w:val="0"/>
              <w:spacing w:before="60" w:after="60"/>
              <w:ind w:left="720" w:hanging="720"/>
              <w:jc w:val="center"/>
            </w:pPr>
          </w:p>
        </w:tc>
      </w:tr>
      <w:tr w:rsidRPr="00CF0217" w:rsidR="003769B4" w:rsidTr="002F6285" w14:paraId="2541C2BC" w14:textId="77777777">
        <w:trPr>
          <w:trHeight w:val="454"/>
        </w:trPr>
        <w:tc>
          <w:tcPr>
            <w:tcW w:w="5812" w:type="dxa"/>
            <w:vAlign w:val="center"/>
          </w:tcPr>
          <w:p w:rsidRPr="00CF0217" w:rsidR="00F52DC7" w:rsidP="00F51100" w:rsidRDefault="00DC3998" w14:paraId="2541C2BA" w14:textId="5179B209">
            <w:pPr>
              <w:widowControl w:val="0"/>
              <w:tabs>
                <w:tab w:val="left" w:pos="-1440"/>
              </w:tabs>
              <w:spacing w:before="60" w:after="60"/>
              <w:ind w:left="720" w:hanging="720"/>
            </w:pPr>
            <w:r w:rsidRPr="00CF0217">
              <w:t>3.1</w:t>
            </w:r>
            <w:r w:rsidRPr="00CF0217">
              <w:tab/>
            </w:r>
            <w:r w:rsidRPr="00CF0217">
              <w:t>N</w:t>
            </w:r>
            <w:r w:rsidRPr="00CF0217" w:rsidR="00F51100">
              <w:t>AVTEX</w:t>
            </w:r>
            <w:r w:rsidRPr="00CF0217" w:rsidR="009524C2">
              <w:t xml:space="preserve"> </w:t>
            </w:r>
            <w:r w:rsidRPr="00CF0217" w:rsidR="00F51100">
              <w:t>R</w:t>
            </w:r>
            <w:r w:rsidRPr="00CF0217">
              <w:t>eceiver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Pr="00CF0217" w:rsidR="00F52DC7" w:rsidP="00B76BD1" w:rsidRDefault="00DC3998" w14:paraId="2541C2BB" w14:textId="77777777">
            <w:pPr>
              <w:widowControl w:val="0"/>
              <w:spacing w:before="60" w:after="60"/>
              <w:ind w:left="720" w:hanging="720"/>
              <w:jc w:val="center"/>
            </w:pPr>
            <w:r w:rsidRPr="00CF021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name="Text17" w:id="14"/>
            <w:r w:rsidRPr="00CF0217" w:rsidR="00493E07">
              <w:instrText xml:space="preserve"> FORMTEXT </w:instrText>
            </w:r>
            <w:r w:rsidRPr="00CF0217">
              <w:fldChar w:fldCharType="separate"/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>
              <w:fldChar w:fldCharType="end"/>
            </w:r>
            <w:bookmarkEnd w:id="14"/>
          </w:p>
        </w:tc>
      </w:tr>
      <w:tr w:rsidRPr="00CF0217" w:rsidR="003769B4" w:rsidTr="002F6285" w14:paraId="2541C2BF" w14:textId="77777777">
        <w:trPr>
          <w:trHeight w:val="454"/>
        </w:trPr>
        <w:tc>
          <w:tcPr>
            <w:tcW w:w="5812" w:type="dxa"/>
            <w:vAlign w:val="center"/>
          </w:tcPr>
          <w:p w:rsidRPr="00CF0217" w:rsidR="00F52DC7" w:rsidP="00F51100" w:rsidRDefault="00DC3998" w14:paraId="2541C2BD" w14:textId="77777777">
            <w:pPr>
              <w:widowControl w:val="0"/>
              <w:tabs>
                <w:tab w:val="left" w:pos="-1440"/>
              </w:tabs>
              <w:spacing w:before="60" w:after="60"/>
              <w:ind w:left="720" w:hanging="720"/>
            </w:pPr>
            <w:r w:rsidRPr="00CF0217">
              <w:t>3.2</w:t>
            </w:r>
            <w:r w:rsidRPr="00CF0217">
              <w:tab/>
            </w:r>
            <w:r w:rsidRPr="00CF0217">
              <w:t xml:space="preserve">EGC </w:t>
            </w:r>
            <w:r w:rsidRPr="00CF0217" w:rsidR="00F51100">
              <w:t>R</w:t>
            </w:r>
            <w:r w:rsidRPr="00CF0217">
              <w:t>eceiver</w:t>
            </w:r>
          </w:p>
        </w:tc>
        <w:tc>
          <w:tcPr>
            <w:tcW w:w="3827" w:type="dxa"/>
            <w:vAlign w:val="center"/>
          </w:tcPr>
          <w:p w:rsidRPr="00CF0217" w:rsidR="00F52DC7" w:rsidP="00B76BD1" w:rsidRDefault="00DC3998" w14:paraId="2541C2BE" w14:textId="77777777">
            <w:pPr>
              <w:widowControl w:val="0"/>
              <w:spacing w:before="60" w:after="60"/>
              <w:ind w:left="720" w:hanging="720"/>
              <w:jc w:val="center"/>
            </w:pPr>
            <w:r w:rsidRPr="00CF021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name="Text18" w:id="15"/>
            <w:r w:rsidRPr="00CF0217" w:rsidR="00493E07">
              <w:instrText xml:space="preserve"> FORMTEXT </w:instrText>
            </w:r>
            <w:r w:rsidRPr="00CF0217">
              <w:fldChar w:fldCharType="separate"/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>
              <w:fldChar w:fldCharType="end"/>
            </w:r>
            <w:bookmarkEnd w:id="15"/>
          </w:p>
        </w:tc>
      </w:tr>
      <w:tr w:rsidRPr="00CF0217" w:rsidR="003769B4" w:rsidTr="002F6285" w14:paraId="2541C2C2" w14:textId="77777777">
        <w:trPr>
          <w:trHeight w:val="454"/>
        </w:trPr>
        <w:tc>
          <w:tcPr>
            <w:tcW w:w="5812" w:type="dxa"/>
            <w:vAlign w:val="center"/>
          </w:tcPr>
          <w:p w:rsidRPr="00CF0217" w:rsidR="00F52DC7" w:rsidP="00F51100" w:rsidRDefault="00DC3998" w14:paraId="2541C2C0" w14:textId="77777777">
            <w:pPr>
              <w:widowControl w:val="0"/>
              <w:tabs>
                <w:tab w:val="left" w:pos="-1440"/>
              </w:tabs>
              <w:spacing w:before="60" w:after="60"/>
              <w:ind w:left="720" w:hanging="720"/>
            </w:pPr>
            <w:r w:rsidRPr="00CF0217">
              <w:t>3.3</w:t>
            </w:r>
            <w:r w:rsidRPr="00CF0217">
              <w:tab/>
            </w:r>
            <w:r w:rsidRPr="00CF0217">
              <w:t xml:space="preserve">HF </w:t>
            </w:r>
            <w:r w:rsidRPr="00CF0217" w:rsidR="00F51100">
              <w:t>D</w:t>
            </w:r>
            <w:r w:rsidRPr="00CF0217">
              <w:t>irect-</w:t>
            </w:r>
            <w:r w:rsidRPr="00CF0217" w:rsidR="00F51100">
              <w:t>P</w:t>
            </w:r>
            <w:r w:rsidRPr="00CF0217">
              <w:t xml:space="preserve">rinting </w:t>
            </w:r>
            <w:r w:rsidRPr="00CF0217" w:rsidR="00F51100">
              <w:t>R</w:t>
            </w:r>
            <w:r w:rsidRPr="00CF0217">
              <w:t xml:space="preserve">adiotelegraph </w:t>
            </w:r>
            <w:r w:rsidRPr="00CF0217" w:rsidR="00F51100">
              <w:t>R</w:t>
            </w:r>
            <w:r w:rsidRPr="00CF0217">
              <w:t>eceiver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Pr="00CF0217" w:rsidR="00F52DC7" w:rsidP="00B76BD1" w:rsidRDefault="00DC3998" w14:paraId="2541C2C1" w14:textId="77777777">
            <w:pPr>
              <w:widowControl w:val="0"/>
              <w:spacing w:before="60" w:after="60"/>
              <w:ind w:left="720" w:hanging="720"/>
              <w:jc w:val="center"/>
            </w:pPr>
            <w:r w:rsidRPr="00CF021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name="Text19" w:id="16"/>
            <w:r w:rsidRPr="00CF0217" w:rsidR="00493E07">
              <w:instrText xml:space="preserve"> FORMTEXT </w:instrText>
            </w:r>
            <w:r w:rsidRPr="00CF0217">
              <w:fldChar w:fldCharType="separate"/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>
              <w:fldChar w:fldCharType="end"/>
            </w:r>
            <w:bookmarkEnd w:id="16"/>
          </w:p>
        </w:tc>
      </w:tr>
      <w:tr w:rsidRPr="00CF0217" w:rsidR="003769B4" w:rsidTr="002F6285" w14:paraId="2541C2C5" w14:textId="77777777">
        <w:trPr>
          <w:trHeight w:val="454"/>
        </w:trPr>
        <w:tc>
          <w:tcPr>
            <w:tcW w:w="5812" w:type="dxa"/>
            <w:vAlign w:val="center"/>
          </w:tcPr>
          <w:p w:rsidRPr="00CF0217" w:rsidR="00F52DC7" w:rsidP="002B0528" w:rsidRDefault="00DC3998" w14:paraId="2541C2C3" w14:textId="77777777">
            <w:pPr>
              <w:widowControl w:val="0"/>
              <w:tabs>
                <w:tab w:val="left" w:pos="-1440"/>
              </w:tabs>
              <w:spacing w:before="60" w:after="60"/>
              <w:ind w:left="720" w:hanging="720"/>
            </w:pPr>
            <w:r w:rsidRPr="00CF0217">
              <w:rPr>
                <w:b/>
                <w:smallCaps/>
              </w:rPr>
              <w:t>4</w:t>
            </w:r>
            <w:r w:rsidRPr="00CF0217">
              <w:rPr>
                <w:b/>
                <w:smallCaps/>
              </w:rPr>
              <w:tab/>
            </w:r>
            <w:r w:rsidRPr="00CF0217">
              <w:rPr>
                <w:b/>
                <w:smallCaps/>
              </w:rPr>
              <w:t>Satellite EPIRB</w:t>
            </w:r>
          </w:p>
        </w:tc>
        <w:tc>
          <w:tcPr>
            <w:tcW w:w="3827" w:type="dxa"/>
            <w:tcBorders>
              <w:top w:val="single" w:color="000000" w:sz="6" w:space="0"/>
              <w:bottom w:val="single" w:color="000000" w:sz="6" w:space="0"/>
            </w:tcBorders>
            <w:shd w:val="pct20" w:color="000000" w:fill="FFFFFF"/>
            <w:vAlign w:val="center"/>
          </w:tcPr>
          <w:p w:rsidRPr="00CF0217" w:rsidR="00F52DC7" w:rsidP="002B0528" w:rsidRDefault="00F52DC7" w14:paraId="2541C2C4" w14:textId="77777777">
            <w:pPr>
              <w:widowControl w:val="0"/>
              <w:spacing w:before="60" w:after="60"/>
              <w:ind w:left="720" w:hanging="720"/>
              <w:jc w:val="center"/>
            </w:pPr>
          </w:p>
        </w:tc>
      </w:tr>
      <w:tr w:rsidRPr="00CF0217" w:rsidR="003769B4" w:rsidTr="002F6285" w14:paraId="2541C2C8" w14:textId="77777777">
        <w:trPr>
          <w:trHeight w:val="454"/>
        </w:trPr>
        <w:tc>
          <w:tcPr>
            <w:tcW w:w="5812" w:type="dxa"/>
            <w:vAlign w:val="center"/>
          </w:tcPr>
          <w:p w:rsidRPr="00CF0217" w:rsidR="000A2411" w:rsidP="00F51100" w:rsidRDefault="00DC3998" w14:paraId="2541C2C6" w14:textId="77777777">
            <w:pPr>
              <w:widowControl w:val="0"/>
              <w:tabs>
                <w:tab w:val="left" w:pos="-1440"/>
              </w:tabs>
              <w:spacing w:before="60" w:after="60"/>
              <w:ind w:left="720" w:hanging="720"/>
            </w:pPr>
            <w:r w:rsidRPr="00CF0217">
              <w:t>4.1</w:t>
            </w:r>
            <w:r w:rsidRPr="00CF0217">
              <w:tab/>
            </w:r>
            <w:r w:rsidRPr="00CF0217">
              <w:rPr>
                <w:smallCaps/>
              </w:rPr>
              <w:t>C</w:t>
            </w:r>
            <w:r w:rsidRPr="00CF0217" w:rsidR="00F51100">
              <w:rPr>
                <w:smallCaps/>
              </w:rPr>
              <w:t>OSPAS</w:t>
            </w:r>
            <w:r w:rsidRPr="00CF0217">
              <w:rPr>
                <w:smallCaps/>
              </w:rPr>
              <w:t>-S</w:t>
            </w:r>
            <w:r w:rsidRPr="00CF0217" w:rsidR="00F51100">
              <w:rPr>
                <w:smallCaps/>
              </w:rPr>
              <w:t>ARSAT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Pr="00CF0217" w:rsidR="000A2411" w:rsidP="00B76BD1" w:rsidRDefault="00DC3998" w14:paraId="2541C2C7" w14:textId="77777777">
            <w:pPr>
              <w:widowControl w:val="0"/>
              <w:spacing w:before="60" w:after="60"/>
              <w:ind w:left="720" w:hanging="720"/>
              <w:jc w:val="center"/>
            </w:pPr>
            <w:r w:rsidRPr="00CF0217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name="Text20" w:id="17"/>
            <w:r w:rsidRPr="00CF0217" w:rsidR="00493E07">
              <w:instrText xml:space="preserve"> FORMTEXT </w:instrText>
            </w:r>
            <w:r w:rsidRPr="00CF0217">
              <w:fldChar w:fldCharType="separate"/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>
              <w:fldChar w:fldCharType="end"/>
            </w:r>
            <w:bookmarkEnd w:id="17"/>
          </w:p>
        </w:tc>
      </w:tr>
      <w:tr w:rsidRPr="00CF0217" w:rsidR="003769B4" w:rsidTr="002F6285" w14:paraId="2541C2CE" w14:textId="77777777">
        <w:trPr>
          <w:trHeight w:val="454"/>
        </w:trPr>
        <w:tc>
          <w:tcPr>
            <w:tcW w:w="5812" w:type="dxa"/>
            <w:vAlign w:val="center"/>
          </w:tcPr>
          <w:p w:rsidRPr="00CF0217" w:rsidR="000A2411" w:rsidP="002B0528" w:rsidRDefault="00DC3998" w14:paraId="2541C2CC" w14:textId="77777777">
            <w:pPr>
              <w:widowControl w:val="0"/>
              <w:tabs>
                <w:tab w:val="left" w:pos="-1440"/>
              </w:tabs>
              <w:spacing w:before="60" w:after="60"/>
              <w:ind w:left="720" w:hanging="720"/>
              <w:rPr>
                <w:b/>
              </w:rPr>
            </w:pPr>
            <w:r w:rsidRPr="00CF0217">
              <w:rPr>
                <w:b/>
              </w:rPr>
              <w:t>5</w:t>
            </w:r>
            <w:r w:rsidRPr="00CF0217">
              <w:rPr>
                <w:b/>
              </w:rPr>
              <w:tab/>
            </w:r>
            <w:r w:rsidRPr="00CF0217">
              <w:rPr>
                <w:b/>
              </w:rPr>
              <w:t>VHF EPIRB</w:t>
            </w:r>
          </w:p>
        </w:tc>
        <w:tc>
          <w:tcPr>
            <w:tcW w:w="3827" w:type="dxa"/>
            <w:tcBorders>
              <w:top w:val="nil"/>
              <w:bottom w:val="single" w:color="000000" w:sz="6" w:space="0"/>
            </w:tcBorders>
            <w:vAlign w:val="center"/>
          </w:tcPr>
          <w:p w:rsidRPr="00CF0217" w:rsidR="000A2411" w:rsidP="00B76BD1" w:rsidRDefault="00DC3998" w14:paraId="2541C2CD" w14:textId="77777777">
            <w:pPr>
              <w:widowControl w:val="0"/>
              <w:spacing w:before="60" w:after="60"/>
              <w:ind w:left="720" w:hanging="720"/>
              <w:jc w:val="center"/>
            </w:pPr>
            <w:r w:rsidRPr="00CF0217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F0217">
              <w:instrText xml:space="preserve"> FORMTEXT </w:instrText>
            </w:r>
            <w:r w:rsidRPr="00CF0217">
              <w:fldChar w:fldCharType="separate"/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>
              <w:fldChar w:fldCharType="end"/>
            </w:r>
          </w:p>
        </w:tc>
      </w:tr>
      <w:tr w:rsidRPr="00CF0217" w:rsidR="003769B4" w:rsidTr="002F6285" w14:paraId="2541C2D1" w14:textId="77777777">
        <w:trPr>
          <w:trHeight w:val="454"/>
        </w:trPr>
        <w:tc>
          <w:tcPr>
            <w:tcW w:w="5812" w:type="dxa"/>
            <w:vAlign w:val="center"/>
          </w:tcPr>
          <w:p w:rsidRPr="00CF0217" w:rsidR="000A2411" w:rsidP="00DF77C2" w:rsidRDefault="00DC3998" w14:paraId="2541C2CF" w14:textId="0A39534F">
            <w:pPr>
              <w:widowControl w:val="0"/>
              <w:tabs>
                <w:tab w:val="left" w:pos="-1440"/>
              </w:tabs>
              <w:spacing w:before="60" w:after="60"/>
              <w:ind w:left="720" w:hanging="720"/>
              <w:rPr>
                <w:b/>
                <w:smallCaps/>
              </w:rPr>
            </w:pPr>
            <w:r w:rsidRPr="00CF0217">
              <w:rPr>
                <w:b/>
                <w:smallCaps/>
              </w:rPr>
              <w:t>6</w:t>
            </w:r>
            <w:r w:rsidRPr="00CF0217">
              <w:rPr>
                <w:b/>
                <w:smallCaps/>
              </w:rPr>
              <w:tab/>
            </w:r>
            <w:r w:rsidRPr="00CF0217" w:rsidR="00DF77C2">
              <w:rPr>
                <w:b/>
                <w:smallCaps/>
              </w:rPr>
              <w:t>Ship’s Search and Rescue Locating Device</w:t>
            </w:r>
          </w:p>
        </w:tc>
        <w:tc>
          <w:tcPr>
            <w:tcW w:w="3827" w:type="dxa"/>
            <w:tcBorders>
              <w:top w:val="single" w:color="000000" w:sz="6" w:space="0"/>
              <w:bottom w:val="single" w:color="000000" w:sz="6" w:space="0"/>
            </w:tcBorders>
            <w:shd w:val="pct20" w:color="auto" w:fill="auto"/>
            <w:vAlign w:val="center"/>
          </w:tcPr>
          <w:p w:rsidRPr="00CF0217" w:rsidR="000A2411" w:rsidP="002B0528" w:rsidRDefault="000A2411" w14:paraId="2541C2D0" w14:textId="77777777">
            <w:pPr>
              <w:widowControl w:val="0"/>
              <w:spacing w:before="60" w:after="60"/>
              <w:ind w:left="720" w:hanging="720"/>
              <w:jc w:val="center"/>
            </w:pPr>
          </w:p>
        </w:tc>
      </w:tr>
      <w:tr w:rsidRPr="00CF0217" w:rsidR="003769B4" w:rsidTr="002F6285" w14:paraId="2541C2D4" w14:textId="77777777">
        <w:trPr>
          <w:trHeight w:val="454"/>
        </w:trPr>
        <w:tc>
          <w:tcPr>
            <w:tcW w:w="5812" w:type="dxa"/>
            <w:vAlign w:val="center"/>
          </w:tcPr>
          <w:p w:rsidRPr="00CF0217" w:rsidR="00023BA1" w:rsidP="00DF77C2" w:rsidRDefault="00DC3998" w14:paraId="2541C2D2" w14:textId="77777777">
            <w:pPr>
              <w:widowControl w:val="0"/>
              <w:tabs>
                <w:tab w:val="left" w:pos="-1440"/>
              </w:tabs>
              <w:spacing w:before="60" w:after="60"/>
              <w:ind w:left="720" w:hanging="720"/>
            </w:pPr>
            <w:r w:rsidRPr="00CF0217">
              <w:t>6.1</w:t>
            </w:r>
            <w:r w:rsidRPr="00CF0217" w:rsidR="002B0528">
              <w:tab/>
            </w:r>
            <w:r w:rsidRPr="00CF0217" w:rsidR="00DF77C2">
              <w:t>Radar S</w:t>
            </w:r>
            <w:r w:rsidRPr="00CF0217">
              <w:t xml:space="preserve">earch and </w:t>
            </w:r>
            <w:r w:rsidRPr="00CF0217" w:rsidR="00DF77C2">
              <w:t>R</w:t>
            </w:r>
            <w:r w:rsidRPr="00CF0217">
              <w:t xml:space="preserve">escue </w:t>
            </w:r>
            <w:r w:rsidRPr="00CF0217" w:rsidR="00DF77C2">
              <w:t>T</w:t>
            </w:r>
            <w:r w:rsidRPr="00CF0217">
              <w:t xml:space="preserve">ransponder (SART) </w:t>
            </w:r>
          </w:p>
        </w:tc>
        <w:tc>
          <w:tcPr>
            <w:tcW w:w="382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 w:rsidRPr="00CF0217" w:rsidR="00023BA1" w:rsidP="00B76BD1" w:rsidRDefault="00DC3998" w14:paraId="2541C2D3" w14:textId="77777777">
            <w:pPr>
              <w:widowControl w:val="0"/>
              <w:spacing w:before="60" w:after="60"/>
              <w:ind w:left="720" w:hanging="720"/>
              <w:jc w:val="center"/>
            </w:pPr>
            <w:r w:rsidRPr="00CF0217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F0217">
              <w:instrText xml:space="preserve"> FORMTEXT </w:instrText>
            </w:r>
            <w:r w:rsidRPr="00CF0217">
              <w:fldChar w:fldCharType="separate"/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>
              <w:fldChar w:fldCharType="end"/>
            </w:r>
          </w:p>
        </w:tc>
      </w:tr>
      <w:tr w:rsidRPr="00CF0217" w:rsidR="003769B4" w:rsidTr="002F6285" w14:paraId="2541C2D7" w14:textId="77777777">
        <w:trPr>
          <w:trHeight w:val="454"/>
        </w:trPr>
        <w:tc>
          <w:tcPr>
            <w:tcW w:w="5812" w:type="dxa"/>
            <w:tcBorders>
              <w:bottom w:val="double" w:color="000000" w:sz="6" w:space="0"/>
            </w:tcBorders>
            <w:vAlign w:val="center"/>
          </w:tcPr>
          <w:p w:rsidRPr="00CF0217" w:rsidR="00023BA1" w:rsidP="00DF77C2" w:rsidRDefault="00DC3998" w14:paraId="2541C2D5" w14:textId="77777777">
            <w:pPr>
              <w:widowControl w:val="0"/>
              <w:tabs>
                <w:tab w:val="left" w:pos="-1440"/>
              </w:tabs>
              <w:spacing w:before="60" w:after="60"/>
              <w:ind w:left="720" w:hanging="720"/>
            </w:pPr>
            <w:r w:rsidRPr="00CF0217">
              <w:t>6.2</w:t>
            </w:r>
            <w:r w:rsidRPr="00CF0217" w:rsidR="002B0528">
              <w:tab/>
            </w:r>
            <w:r w:rsidRPr="00CF0217" w:rsidR="002B0528">
              <w:t>A</w:t>
            </w:r>
            <w:r w:rsidRPr="00CF0217">
              <w:t xml:space="preserve">IS </w:t>
            </w:r>
            <w:r w:rsidRPr="00CF0217" w:rsidR="00DF77C2">
              <w:t>S</w:t>
            </w:r>
            <w:r w:rsidRPr="00CF0217">
              <w:t xml:space="preserve">earch and </w:t>
            </w:r>
            <w:r w:rsidRPr="00CF0217" w:rsidR="00DF77C2">
              <w:t>R</w:t>
            </w:r>
            <w:r w:rsidRPr="00CF0217">
              <w:t xml:space="preserve">escue </w:t>
            </w:r>
            <w:r w:rsidRPr="00CF0217" w:rsidR="00DF77C2">
              <w:t>T</w:t>
            </w:r>
            <w:r w:rsidRPr="00CF0217">
              <w:t>ran</w:t>
            </w:r>
            <w:r w:rsidRPr="00CF0217" w:rsidR="00DF77C2">
              <w:t>s</w:t>
            </w:r>
            <w:r w:rsidRPr="00CF0217">
              <w:t>mitter (AIS-SART)</w:t>
            </w:r>
          </w:p>
        </w:tc>
        <w:tc>
          <w:tcPr>
            <w:tcW w:w="3827" w:type="dxa"/>
            <w:tcBorders>
              <w:top w:val="single" w:color="000000" w:sz="6" w:space="0"/>
              <w:bottom w:val="double" w:color="000000" w:sz="6" w:space="0"/>
            </w:tcBorders>
            <w:vAlign w:val="center"/>
          </w:tcPr>
          <w:p w:rsidRPr="00CF0217" w:rsidR="00023BA1" w:rsidP="00B76BD1" w:rsidRDefault="00DC3998" w14:paraId="2541C2D6" w14:textId="77777777">
            <w:pPr>
              <w:widowControl w:val="0"/>
              <w:spacing w:before="60" w:after="60"/>
              <w:ind w:left="720" w:hanging="720"/>
              <w:jc w:val="center"/>
            </w:pPr>
            <w:r w:rsidRPr="00CF0217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F0217">
              <w:instrText xml:space="preserve"> FORMTEXT </w:instrText>
            </w:r>
            <w:r w:rsidRPr="00CF0217">
              <w:fldChar w:fldCharType="separate"/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>
              <w:fldChar w:fldCharType="end"/>
            </w:r>
          </w:p>
        </w:tc>
      </w:tr>
    </w:tbl>
    <w:p w:rsidRPr="00CF0217" w:rsidR="00F52DC7" w:rsidP="00787A4F" w:rsidRDefault="00DC3998" w14:paraId="2541C2D8" w14:textId="0925FC41">
      <w:pPr>
        <w:widowControl w:val="0"/>
        <w:spacing w:before="240" w:after="60"/>
      </w:pPr>
      <w:r w:rsidRPr="00CF0217">
        <w:rPr>
          <w:b/>
        </w:rPr>
        <w:t>METHODS USED TO ENSURE AVAILABILITY OF RADIO FACILITIES</w:t>
      </w:r>
      <w:r w:rsidRPr="00CF0217" w:rsidR="00787A4F">
        <w:rPr>
          <w:b/>
        </w:rPr>
        <w:t xml:space="preserve"> </w:t>
      </w:r>
      <w:r w:rsidRPr="00CF0217">
        <w:rPr>
          <w:i/>
        </w:rPr>
        <w:t>(Regulations IV/15.6 and 15.7)</w:t>
      </w:r>
    </w:p>
    <w:tbl>
      <w:tblPr>
        <w:tblW w:w="0" w:type="auto"/>
        <w:tblInd w:w="12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12"/>
        <w:gridCol w:w="3827"/>
      </w:tblGrid>
      <w:tr w:rsidRPr="00CF0217" w:rsidR="003769B4" w14:paraId="2541C2DB" w14:textId="77777777">
        <w:trPr>
          <w:trHeight w:val="454"/>
        </w:trPr>
        <w:tc>
          <w:tcPr>
            <w:tcW w:w="5812" w:type="dxa"/>
            <w:vAlign w:val="center"/>
          </w:tcPr>
          <w:p w:rsidRPr="00CF0217" w:rsidR="00F52DC7" w:rsidP="002B0528" w:rsidRDefault="00DC3998" w14:paraId="2541C2D9" w14:textId="77777777">
            <w:pPr>
              <w:widowControl w:val="0"/>
              <w:tabs>
                <w:tab w:val="left" w:pos="-1440"/>
              </w:tabs>
              <w:spacing w:before="60" w:after="60"/>
              <w:ind w:left="720" w:hanging="720"/>
            </w:pPr>
            <w:r w:rsidRPr="00CF0217">
              <w:rPr>
                <w:b/>
                <w:smallCaps/>
              </w:rPr>
              <w:t>3.1</w:t>
            </w:r>
            <w:r w:rsidRPr="00CF0217">
              <w:rPr>
                <w:b/>
                <w:smallCaps/>
              </w:rPr>
              <w:tab/>
            </w:r>
            <w:r w:rsidRPr="00CF0217">
              <w:rPr>
                <w:b/>
                <w:smallCaps/>
              </w:rPr>
              <w:t>Duplication of Equipment</w:t>
            </w:r>
          </w:p>
        </w:tc>
        <w:tc>
          <w:tcPr>
            <w:tcW w:w="3827" w:type="dxa"/>
            <w:vAlign w:val="center"/>
          </w:tcPr>
          <w:p w:rsidRPr="00CF0217" w:rsidR="00F52DC7" w:rsidP="00B76BD1" w:rsidRDefault="00DC3998" w14:paraId="2541C2DA" w14:textId="77777777">
            <w:pPr>
              <w:widowControl w:val="0"/>
              <w:spacing w:before="60" w:after="60"/>
              <w:ind w:left="720" w:hanging="720"/>
              <w:jc w:val="center"/>
            </w:pPr>
            <w:r w:rsidRPr="00CF021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F0217">
              <w:instrText xml:space="preserve"> FORMTEXT </w:instrText>
            </w:r>
            <w:r w:rsidRPr="00CF0217">
              <w:fldChar w:fldCharType="separate"/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>
              <w:fldChar w:fldCharType="end"/>
            </w:r>
          </w:p>
        </w:tc>
      </w:tr>
      <w:tr w:rsidRPr="00CF0217" w:rsidR="003769B4" w14:paraId="2541C2DE" w14:textId="77777777">
        <w:trPr>
          <w:trHeight w:val="454"/>
        </w:trPr>
        <w:tc>
          <w:tcPr>
            <w:tcW w:w="5812" w:type="dxa"/>
            <w:vAlign w:val="center"/>
          </w:tcPr>
          <w:p w:rsidRPr="00CF0217" w:rsidR="00F52DC7" w:rsidP="002B0528" w:rsidRDefault="00DC3998" w14:paraId="2541C2DC" w14:textId="77777777">
            <w:pPr>
              <w:widowControl w:val="0"/>
              <w:tabs>
                <w:tab w:val="left" w:pos="-1440"/>
              </w:tabs>
              <w:spacing w:before="60" w:after="60"/>
              <w:ind w:left="720" w:hanging="720"/>
            </w:pPr>
            <w:r w:rsidRPr="00CF0217">
              <w:rPr>
                <w:b/>
                <w:smallCaps/>
              </w:rPr>
              <w:t>3.2</w:t>
            </w:r>
            <w:r w:rsidRPr="00CF0217">
              <w:rPr>
                <w:b/>
                <w:smallCaps/>
              </w:rPr>
              <w:tab/>
            </w:r>
            <w:r w:rsidRPr="00CF0217">
              <w:rPr>
                <w:b/>
                <w:smallCaps/>
              </w:rPr>
              <w:t>Shore Base</w:t>
            </w:r>
            <w:r w:rsidRPr="00CF0217" w:rsidR="005F717B">
              <w:rPr>
                <w:b/>
                <w:smallCaps/>
              </w:rPr>
              <w:t>d</w:t>
            </w:r>
            <w:r w:rsidRPr="00CF0217">
              <w:rPr>
                <w:b/>
                <w:smallCaps/>
              </w:rPr>
              <w:t xml:space="preserve"> Maintenance</w:t>
            </w:r>
          </w:p>
        </w:tc>
        <w:tc>
          <w:tcPr>
            <w:tcW w:w="3827" w:type="dxa"/>
            <w:vAlign w:val="center"/>
          </w:tcPr>
          <w:p w:rsidRPr="00CF0217" w:rsidR="00F52DC7" w:rsidP="00B76BD1" w:rsidRDefault="00DC3998" w14:paraId="2541C2DD" w14:textId="77777777">
            <w:pPr>
              <w:widowControl w:val="0"/>
              <w:spacing w:before="60" w:after="60"/>
              <w:ind w:left="720" w:hanging="720"/>
              <w:jc w:val="center"/>
            </w:pPr>
            <w:r w:rsidRPr="00CF021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F0217">
              <w:instrText xml:space="preserve"> FORMTEXT </w:instrText>
            </w:r>
            <w:r w:rsidRPr="00CF0217">
              <w:fldChar w:fldCharType="separate"/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>
              <w:fldChar w:fldCharType="end"/>
            </w:r>
            <w:r w:rsidRPr="00CF0217" w:rsidR="00B76BD1">
              <w:t xml:space="preserve"> </w:t>
            </w:r>
          </w:p>
        </w:tc>
      </w:tr>
      <w:tr w:rsidRPr="00CF0217" w:rsidR="003769B4" w14:paraId="2541C2E1" w14:textId="77777777">
        <w:trPr>
          <w:trHeight w:val="454"/>
        </w:trPr>
        <w:tc>
          <w:tcPr>
            <w:tcW w:w="5812" w:type="dxa"/>
            <w:vAlign w:val="center"/>
          </w:tcPr>
          <w:p w:rsidRPr="00CF0217" w:rsidR="00F52DC7" w:rsidP="002B0528" w:rsidRDefault="00DC3998" w14:paraId="2541C2DF" w14:textId="77777777">
            <w:pPr>
              <w:widowControl w:val="0"/>
              <w:tabs>
                <w:tab w:val="left" w:pos="-1440"/>
              </w:tabs>
              <w:spacing w:before="60" w:after="60"/>
              <w:ind w:left="720" w:hanging="720"/>
            </w:pPr>
            <w:r w:rsidRPr="00CF0217">
              <w:rPr>
                <w:b/>
                <w:smallCaps/>
              </w:rPr>
              <w:t>3.3</w:t>
            </w:r>
            <w:r w:rsidRPr="00CF0217">
              <w:rPr>
                <w:b/>
                <w:smallCaps/>
              </w:rPr>
              <w:tab/>
            </w:r>
            <w:r w:rsidRPr="00CF0217">
              <w:rPr>
                <w:b/>
                <w:smallCaps/>
              </w:rPr>
              <w:t>At-sea Maintenance Capability</w:t>
            </w:r>
          </w:p>
        </w:tc>
        <w:tc>
          <w:tcPr>
            <w:tcW w:w="3827" w:type="dxa"/>
            <w:vAlign w:val="center"/>
          </w:tcPr>
          <w:p w:rsidRPr="00CF0217" w:rsidR="00F52DC7" w:rsidP="00B76BD1" w:rsidRDefault="00DC3998" w14:paraId="2541C2E0" w14:textId="77777777">
            <w:pPr>
              <w:widowControl w:val="0"/>
              <w:spacing w:before="60" w:after="60"/>
              <w:ind w:left="720" w:hanging="720"/>
              <w:jc w:val="center"/>
            </w:pPr>
            <w:r w:rsidRPr="00CF021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name="Text26" w:id="18"/>
            <w:r w:rsidRPr="00CF0217" w:rsidR="00493E07">
              <w:instrText xml:space="preserve"> FORMTEXT </w:instrText>
            </w:r>
            <w:r w:rsidRPr="00CF0217">
              <w:fldChar w:fldCharType="separate"/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 w:rsidR="00B76BD1">
              <w:t> </w:t>
            </w:r>
            <w:r w:rsidRPr="00CF0217">
              <w:fldChar w:fldCharType="end"/>
            </w:r>
            <w:bookmarkEnd w:id="18"/>
            <w:r w:rsidRPr="00CF0217" w:rsidR="00B76BD1">
              <w:t xml:space="preserve"> </w:t>
            </w:r>
          </w:p>
        </w:tc>
      </w:tr>
    </w:tbl>
    <w:p w:rsidRPr="002B0528" w:rsidR="00F52DC7" w:rsidP="002B0528" w:rsidRDefault="00F52DC7" w14:paraId="2541C2E2" w14:textId="77777777">
      <w:pPr>
        <w:widowControl w:val="0"/>
        <w:spacing w:before="60" w:after="60"/>
        <w:jc w:val="both"/>
        <w:rPr>
          <w:rFonts w:asciiTheme="majorHAnsi" w:hAnsiTheme="majorHAnsi"/>
          <w:sz w:val="22"/>
        </w:rPr>
      </w:pPr>
    </w:p>
    <w:p w:rsidRPr="00CF0217" w:rsidR="00F52DC7" w:rsidP="002B0528" w:rsidRDefault="00DC3998" w14:paraId="2541C2E4" w14:textId="77777777">
      <w:pPr>
        <w:widowControl w:val="0"/>
        <w:spacing w:before="60" w:after="60"/>
        <w:jc w:val="both"/>
      </w:pPr>
      <w:r w:rsidRPr="00CF0217">
        <w:t xml:space="preserve">This is to </w:t>
      </w:r>
      <w:r w:rsidRPr="00CF0217" w:rsidR="00DD4475">
        <w:t>certify</w:t>
      </w:r>
      <w:r w:rsidRPr="00CF0217" w:rsidR="00DD4475">
        <w:rPr>
          <w:b/>
        </w:rPr>
        <w:t xml:space="preserve"> </w:t>
      </w:r>
      <w:r w:rsidRPr="00CF0217">
        <w:rPr>
          <w:bCs/>
        </w:rPr>
        <w:t>that this Record is correct in all respects.</w:t>
      </w:r>
    </w:p>
    <w:p w:rsidRPr="00CF0217" w:rsidR="00F52DC7" w:rsidP="002B0528" w:rsidRDefault="00DC3998" w14:paraId="2541C2E5" w14:textId="77777777">
      <w:pPr>
        <w:widowControl w:val="0"/>
        <w:spacing w:before="60" w:after="60"/>
        <w:jc w:val="both"/>
        <w:rPr>
          <w:b/>
          <w:sz w:val="24"/>
          <w:szCs w:val="24"/>
        </w:rPr>
      </w:pPr>
      <w:r w:rsidRPr="00CF0217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1" locked="1" layoutInCell="1" allowOverlap="1" wp14:anchorId="2541C2F5" wp14:editId="4CD3D9B3">
                <wp:simplePos x="0" y="0"/>
                <wp:positionH relativeFrom="margin">
                  <wp:posOffset>5149215</wp:posOffset>
                </wp:positionH>
                <wp:positionV relativeFrom="paragraph">
                  <wp:posOffset>10160</wp:posOffset>
                </wp:positionV>
                <wp:extent cx="893445" cy="1264285"/>
                <wp:effectExtent l="0" t="0" r="190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3445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B9B" w:rsidRDefault="00357B9B" w14:paraId="2541C2FD" w14:textId="77777777">
                            <w:pPr>
                              <w:widowControl w:val="0"/>
                              <w:pBdr>
                                <w:top w:val="single" w:color="000000" w:sz="6" w:space="5"/>
                                <w:left w:val="single" w:color="000000" w:sz="6" w:space="5"/>
                                <w:bottom w:val="single" w:color="000000" w:sz="6" w:space="5"/>
                                <w:right w:val="single" w:color="000000" w:sz="6" w:space="5"/>
                              </w:pBdr>
                              <w:tabs>
                                <w:tab w:val="center" w:pos="1014"/>
                              </w:tabs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</w:p>
                          <w:p w:rsidR="00357B9B" w:rsidRDefault="00DC3998" w14:paraId="2541C2FE" w14:textId="77777777">
                            <w:pPr>
                              <w:pStyle w:val="Heading1"/>
                            </w:pPr>
                            <w:r>
                              <w:t>Official</w:t>
                            </w:r>
                          </w:p>
                          <w:p w:rsidR="00357B9B" w:rsidRDefault="00DC3998" w14:paraId="2541C2FF" w14:textId="77777777">
                            <w:pPr>
                              <w:widowControl w:val="0"/>
                              <w:pBdr>
                                <w:top w:val="single" w:color="000000" w:sz="6" w:space="5"/>
                                <w:left w:val="single" w:color="000000" w:sz="6" w:space="5"/>
                                <w:bottom w:val="single" w:color="000000" w:sz="6" w:space="5"/>
                                <w:right w:val="single" w:color="000000" w:sz="6" w:space="5"/>
                              </w:pBdr>
                              <w:tabs>
                                <w:tab w:val="center" w:pos="1014"/>
                              </w:tabs>
                              <w:jc w:val="center"/>
                              <w:rPr>
                                <w:rFonts w:ascii="CG Times" w:hAnsi="CG Times"/>
                                <w:sz w:val="18"/>
                              </w:rPr>
                            </w:pPr>
                            <w:r>
                              <w:rPr>
                                <w:rFonts w:ascii="CG Times" w:hAnsi="CG Times"/>
                                <w:b/>
                                <w:i/>
                                <w:sz w:val="18"/>
                              </w:rPr>
                              <w:t>Stamp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5BB17D1">
              <v:rect id="Rectangle 2" style="position:absolute;left:0;text-align:left;margin-left:405.45pt;margin-top:.8pt;width:70.35pt;height:99.5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filled="f" stroked="f" strokeweight="0" w14:anchorId="2541C2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">
                <v:textbox inset="0,0,0,0">
                  <w:txbxContent>
                    <w:p w:rsidR="00357B9B" w:rsidRDefault="00357B9B" w14:paraId="672A6659" w14:textId="77777777">
                      <w:pPr>
                        <w:widowControl w:val="0"/>
                        <w:pBdr>
                          <w:top w:val="single" w:color="000000" w:sz="6" w:space="5"/>
                          <w:left w:val="single" w:color="000000" w:sz="6" w:space="5"/>
                          <w:bottom w:val="single" w:color="000000" w:sz="6" w:space="5"/>
                          <w:right w:val="single" w:color="000000" w:sz="6" w:space="5"/>
                        </w:pBdr>
                        <w:tabs>
                          <w:tab w:val="center" w:pos="1014"/>
                        </w:tabs>
                        <w:rPr>
                          <w:rFonts w:ascii="Courier New" w:hAnsi="Courier New"/>
                          <w:sz w:val="24"/>
                        </w:rPr>
                      </w:pPr>
                    </w:p>
                    <w:p w:rsidR="00357B9B" w:rsidRDefault="00DC3998" w14:paraId="111FC282" w14:textId="77777777">
                      <w:pPr>
                        <w:pStyle w:val="Heading1"/>
                      </w:pPr>
                      <w:r>
                        <w:t>Official</w:t>
                      </w:r>
                    </w:p>
                    <w:p w:rsidR="00357B9B" w:rsidRDefault="00DC3998" w14:paraId="76E4A31F" w14:textId="77777777">
                      <w:pPr>
                        <w:widowControl w:val="0"/>
                        <w:pBdr>
                          <w:top w:val="single" w:color="000000" w:sz="6" w:space="5"/>
                          <w:left w:val="single" w:color="000000" w:sz="6" w:space="5"/>
                          <w:bottom w:val="single" w:color="000000" w:sz="6" w:space="5"/>
                          <w:right w:val="single" w:color="000000" w:sz="6" w:space="5"/>
                        </w:pBdr>
                        <w:tabs>
                          <w:tab w:val="center" w:pos="1014"/>
                        </w:tabs>
                        <w:jc w:val="center"/>
                        <w:rPr>
                          <w:rFonts w:ascii="CG Times" w:hAnsi="CG Times"/>
                          <w:sz w:val="18"/>
                        </w:rPr>
                      </w:pPr>
                      <w:r>
                        <w:rPr>
                          <w:rFonts w:ascii="CG Times" w:hAnsi="CG Times"/>
                          <w:b/>
                          <w:i/>
                          <w:sz w:val="18"/>
                        </w:rPr>
                        <w:t>Stamp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Pr="00CF0217" w:rsidR="00066C5F" w:rsidP="00875ED4" w:rsidRDefault="00DC3998" w14:paraId="2541C2E6" w14:textId="77777777">
      <w:pPr>
        <w:pStyle w:val="BodyText3"/>
        <w:widowControl w:val="0"/>
        <w:spacing w:before="60" w:after="60"/>
        <w:ind w:left="1440" w:hanging="1440"/>
        <w:rPr>
          <w:sz w:val="22"/>
          <w:szCs w:val="22"/>
        </w:rPr>
      </w:pPr>
      <w:r w:rsidRPr="00CF0217">
        <w:rPr>
          <w:b/>
          <w:sz w:val="22"/>
          <w:szCs w:val="22"/>
        </w:rPr>
        <w:t>Issued at:</w:t>
      </w:r>
      <w:r w:rsidRPr="00CF0217">
        <w:rPr>
          <w:sz w:val="22"/>
          <w:szCs w:val="22"/>
        </w:rPr>
        <w:tab/>
      </w:r>
      <w:bookmarkStart w:name="Text27" w:id="19"/>
      <w:r w:rsidRPr="00CF0217" w:rsidR="00B540FF">
        <w:rPr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F0217" w:rsidR="00DA3738">
        <w:rPr>
          <w:sz w:val="22"/>
          <w:szCs w:val="22"/>
          <w:u w:val="single"/>
        </w:rPr>
        <w:instrText xml:space="preserve"> FORMTEXT </w:instrText>
      </w:r>
      <w:r w:rsidRPr="00CF0217" w:rsidR="00B540FF">
        <w:rPr>
          <w:sz w:val="22"/>
          <w:szCs w:val="22"/>
          <w:u w:val="single"/>
        </w:rPr>
      </w:r>
      <w:r w:rsidRPr="00CF0217" w:rsidR="00B540FF">
        <w:rPr>
          <w:sz w:val="22"/>
          <w:szCs w:val="22"/>
          <w:u w:val="single"/>
        </w:rPr>
        <w:fldChar w:fldCharType="separate"/>
      </w:r>
      <w:r w:rsidRPr="00CF0217" w:rsidR="00E103BE">
        <w:rPr>
          <w:sz w:val="22"/>
          <w:szCs w:val="22"/>
          <w:u w:val="single"/>
        </w:rPr>
        <w:t>ROAD HARBOUR, TORTOLA, BVI</w:t>
      </w:r>
      <w:r w:rsidRPr="00CF0217" w:rsidR="00B540FF">
        <w:rPr>
          <w:sz w:val="22"/>
          <w:szCs w:val="22"/>
          <w:u w:val="single"/>
        </w:rPr>
        <w:fldChar w:fldCharType="end"/>
      </w:r>
      <w:bookmarkEnd w:id="19"/>
    </w:p>
    <w:p w:rsidRPr="00CF0217" w:rsidR="005F717B" w:rsidP="00875ED4" w:rsidRDefault="00DC3998" w14:paraId="2541C2E7" w14:textId="77777777">
      <w:pPr>
        <w:pStyle w:val="BodyText3"/>
        <w:widowControl w:val="0"/>
        <w:spacing w:before="60" w:after="60"/>
        <w:ind w:left="1440" w:hanging="1440"/>
        <w:rPr>
          <w:i/>
        </w:rPr>
      </w:pPr>
      <w:r w:rsidRPr="00CF0217">
        <w:rPr>
          <w:i/>
        </w:rPr>
        <w:tab/>
      </w:r>
      <w:r w:rsidRPr="00CF0217">
        <w:rPr>
          <w:i/>
        </w:rPr>
        <w:t>(Place of issue of the record)</w:t>
      </w:r>
    </w:p>
    <w:p w:rsidRPr="00CF0217" w:rsidR="00DA3738" w:rsidP="00875ED4" w:rsidRDefault="00DC3998" w14:paraId="2541C2E8" w14:textId="77777777">
      <w:pPr>
        <w:pStyle w:val="BodyText"/>
        <w:widowControl w:val="0"/>
        <w:spacing w:before="60" w:after="60"/>
        <w:ind w:left="1440" w:hanging="1440"/>
        <w:rPr>
          <w:sz w:val="24"/>
          <w:szCs w:val="24"/>
          <w:u w:val="single"/>
        </w:rPr>
      </w:pPr>
      <w:r w:rsidRPr="00CF0217">
        <w:rPr>
          <w:sz w:val="24"/>
          <w:szCs w:val="24"/>
        </w:rPr>
        <w:tab/>
      </w:r>
      <w:bookmarkStart w:name="Text28" w:id="20"/>
      <w:r w:rsidRPr="00CF0217" w:rsidR="00DD4475">
        <w:rPr>
          <w:sz w:val="24"/>
          <w:szCs w:val="24"/>
          <w:u w:val="single"/>
        </w:rPr>
        <w:fldChar w:fldCharType="begin">
          <w:ffData>
            <w:name w:val="Text28"/>
            <w:enabled/>
            <w:calcOnExit w:val="0"/>
            <w:textInput>
              <w:default w:val="10 March 2015"/>
            </w:textInput>
          </w:ffData>
        </w:fldChar>
      </w:r>
      <w:r w:rsidRPr="00CF0217" w:rsidR="00DD4475">
        <w:rPr>
          <w:sz w:val="24"/>
          <w:szCs w:val="24"/>
          <w:u w:val="single"/>
        </w:rPr>
        <w:instrText xml:space="preserve"> FORMTEXT </w:instrText>
      </w:r>
      <w:r w:rsidRPr="00CF0217" w:rsidR="00DD4475">
        <w:rPr>
          <w:sz w:val="24"/>
          <w:szCs w:val="24"/>
          <w:u w:val="single"/>
        </w:rPr>
      </w:r>
      <w:r w:rsidRPr="00CF0217" w:rsidR="00DD4475">
        <w:rPr>
          <w:sz w:val="24"/>
          <w:szCs w:val="24"/>
          <w:u w:val="single"/>
        </w:rPr>
        <w:fldChar w:fldCharType="separate"/>
      </w:r>
      <w:r w:rsidRPr="00CF0217" w:rsidR="00B76BD1">
        <w:rPr>
          <w:sz w:val="24"/>
          <w:szCs w:val="24"/>
          <w:u w:val="single"/>
        </w:rPr>
        <w:t> </w:t>
      </w:r>
      <w:r w:rsidRPr="00CF0217" w:rsidR="00B76BD1">
        <w:rPr>
          <w:sz w:val="24"/>
          <w:szCs w:val="24"/>
          <w:u w:val="single"/>
        </w:rPr>
        <w:t> </w:t>
      </w:r>
      <w:r w:rsidRPr="00CF0217" w:rsidR="00B76BD1">
        <w:rPr>
          <w:sz w:val="24"/>
          <w:szCs w:val="24"/>
          <w:u w:val="single"/>
        </w:rPr>
        <w:t> </w:t>
      </w:r>
      <w:r w:rsidRPr="00CF0217" w:rsidR="00B76BD1">
        <w:rPr>
          <w:sz w:val="24"/>
          <w:szCs w:val="24"/>
          <w:u w:val="single"/>
        </w:rPr>
        <w:t> </w:t>
      </w:r>
      <w:r w:rsidRPr="00CF0217" w:rsidR="00B76BD1">
        <w:rPr>
          <w:sz w:val="24"/>
          <w:szCs w:val="24"/>
          <w:u w:val="single"/>
        </w:rPr>
        <w:t> </w:t>
      </w:r>
      <w:r w:rsidRPr="00CF0217" w:rsidR="00DD4475">
        <w:rPr>
          <w:sz w:val="24"/>
          <w:szCs w:val="24"/>
          <w:u w:val="single"/>
        </w:rPr>
        <w:fldChar w:fldCharType="end"/>
      </w:r>
      <w:bookmarkEnd w:id="20"/>
    </w:p>
    <w:p w:rsidRPr="00CF0217" w:rsidR="00F52DC7" w:rsidP="00875ED4" w:rsidRDefault="00DC3998" w14:paraId="2541C2E9" w14:textId="77777777">
      <w:pPr>
        <w:pStyle w:val="BodyText"/>
        <w:widowControl w:val="0"/>
        <w:spacing w:before="60" w:after="60"/>
        <w:ind w:left="1440" w:hanging="1440"/>
        <w:rPr>
          <w:sz w:val="16"/>
          <w:szCs w:val="16"/>
          <w:u w:val="dotted"/>
        </w:rPr>
      </w:pPr>
      <w:r w:rsidRPr="00CF0217">
        <w:rPr>
          <w:i/>
          <w:sz w:val="16"/>
          <w:szCs w:val="16"/>
        </w:rPr>
        <w:tab/>
      </w:r>
      <w:r w:rsidRPr="00CF0217" w:rsidR="005F717B">
        <w:rPr>
          <w:i/>
          <w:sz w:val="16"/>
          <w:szCs w:val="16"/>
        </w:rPr>
        <w:t>(</w:t>
      </w:r>
      <w:r w:rsidRPr="00CF0217">
        <w:rPr>
          <w:i/>
          <w:sz w:val="16"/>
          <w:szCs w:val="16"/>
        </w:rPr>
        <w:t>Date of Issue</w:t>
      </w:r>
      <w:r w:rsidRPr="00CF0217" w:rsidR="005F717B">
        <w:rPr>
          <w:i/>
          <w:sz w:val="16"/>
          <w:szCs w:val="16"/>
        </w:rPr>
        <w:t>)</w:t>
      </w:r>
    </w:p>
    <w:p w:rsidR="00F72B5E" w:rsidP="00DD2A6E" w:rsidRDefault="00F72B5E" w14:paraId="73846C9A" w14:textId="1B01BC77">
      <w:pPr>
        <w:widowControl w:val="0"/>
        <w:spacing w:before="60" w:after="60"/>
      </w:pPr>
    </w:p>
    <w:p w:rsidRPr="00CF0217" w:rsidR="00F52DC7" w:rsidP="00A604FC" w:rsidRDefault="00DC3998" w14:paraId="2541C2EB" w14:textId="19F8A952">
      <w:pPr>
        <w:widowControl w:val="0"/>
        <w:spacing w:before="60" w:after="60"/>
        <w:jc w:val="center"/>
      </w:pPr>
      <w:r w:rsidRPr="00CF0217">
        <w:t>_____________________________________</w:t>
      </w:r>
    </w:p>
    <w:p w:rsidRPr="00CF0217" w:rsidR="005F717B" w:rsidP="00A604FC" w:rsidRDefault="00DC3998" w14:paraId="2541C2EC" w14:textId="114B03D6">
      <w:pPr>
        <w:widowControl w:val="0"/>
        <w:spacing w:before="60" w:after="60"/>
        <w:jc w:val="center"/>
        <w:rPr>
          <w:i/>
          <w:sz w:val="16"/>
          <w:szCs w:val="16"/>
        </w:rPr>
      </w:pPr>
      <w:r w:rsidRPr="00CF0217">
        <w:rPr>
          <w:i/>
          <w:sz w:val="16"/>
          <w:szCs w:val="16"/>
        </w:rPr>
        <w:t>(</w:t>
      </w:r>
      <w:r w:rsidRPr="00CF0217" w:rsidR="00F52DC7">
        <w:rPr>
          <w:i/>
          <w:sz w:val="16"/>
          <w:szCs w:val="16"/>
        </w:rPr>
        <w:t>Signature of duly authorised</w:t>
      </w:r>
      <w:r w:rsidRPr="00CF0217" w:rsidR="00787A4F">
        <w:rPr>
          <w:i/>
          <w:sz w:val="16"/>
          <w:szCs w:val="16"/>
        </w:rPr>
        <w:t xml:space="preserve"> </w:t>
      </w:r>
      <w:r w:rsidRPr="00CF0217">
        <w:rPr>
          <w:i/>
          <w:sz w:val="16"/>
          <w:szCs w:val="16"/>
        </w:rPr>
        <w:t>Official issuing the Rec</w:t>
      </w:r>
      <w:r w:rsidRPr="00CF0217" w:rsidR="00DA3738">
        <w:rPr>
          <w:i/>
          <w:sz w:val="16"/>
          <w:szCs w:val="16"/>
        </w:rPr>
        <w:t>ord)</w:t>
      </w:r>
    </w:p>
    <w:p w:rsidRPr="00CF0217" w:rsidR="005F717B" w:rsidP="00A604FC" w:rsidRDefault="005F717B" w14:paraId="2541C2ED" w14:textId="77777777">
      <w:pPr>
        <w:widowControl w:val="0"/>
        <w:spacing w:before="60" w:after="60"/>
        <w:jc w:val="center"/>
      </w:pPr>
    </w:p>
    <w:bookmarkStart w:name="Dropdown1" w:id="21"/>
    <w:bookmarkEnd w:id="21"/>
    <w:p w:rsidRPr="00CF0217" w:rsidR="00493E07" w:rsidP="00A604FC" w:rsidRDefault="002B18DB" w14:paraId="2541C2EE" w14:textId="2B18413C">
      <w:pPr>
        <w:widowControl w:val="0"/>
        <w:spacing w:before="60" w:after="60"/>
        <w:jc w:val="center"/>
        <w:rPr>
          <w:smallCaps/>
        </w:rPr>
      </w:pPr>
      <w:r>
        <w:rPr>
          <w:smallCaps/>
        </w:rPr>
        <w:fldChar w:fldCharType="begin">
          <w:ffData>
            <w:name w:val=""/>
            <w:enabled/>
            <w:calcOnExit w:val="0"/>
            <w:ddList>
              <w:listEntry w:val="Drop Down"/>
              <w:listEntry w:val="Frank Akoto"/>
              <w:listEntry w:val="Director"/>
            </w:ddList>
          </w:ffData>
        </w:fldChar>
      </w:r>
      <w:r>
        <w:rPr>
          <w:smallCaps/>
        </w:rPr>
        <w:instrText xml:space="preserve"> FORMDROPDOWN </w:instrText>
      </w:r>
      <w:r>
        <w:rPr>
          <w:smallCaps/>
        </w:rPr>
      </w:r>
      <w:r>
        <w:rPr>
          <w:smallCaps/>
        </w:rPr>
        <w:fldChar w:fldCharType="end"/>
      </w:r>
    </w:p>
    <w:p w:rsidRPr="00CF0217" w:rsidR="00D03D17" w:rsidP="00A604FC" w:rsidRDefault="00DC3998" w14:paraId="2541C2EF" w14:textId="77777777">
      <w:pPr>
        <w:widowControl w:val="0"/>
        <w:spacing w:before="60" w:after="60"/>
        <w:jc w:val="center"/>
        <w:rPr>
          <w:i/>
          <w:sz w:val="16"/>
          <w:szCs w:val="16"/>
        </w:rPr>
      </w:pPr>
      <w:r w:rsidRPr="00CF0217">
        <w:rPr>
          <w:i/>
          <w:sz w:val="16"/>
          <w:szCs w:val="16"/>
        </w:rPr>
        <w:t>(Name of duly authorised official)</w:t>
      </w:r>
    </w:p>
    <w:p w:rsidRPr="00F72B5E" w:rsidR="00875ED4" w:rsidP="00875ED4" w:rsidRDefault="00875ED4" w14:paraId="2541C2F0" w14:textId="77777777">
      <w:pPr>
        <w:widowControl w:val="0"/>
        <w:spacing w:before="60" w:after="60"/>
        <w:jc w:val="center"/>
        <w:rPr>
          <w:iCs/>
          <w:sz w:val="16"/>
          <w:szCs w:val="16"/>
        </w:rPr>
      </w:pPr>
    </w:p>
    <w:p w:rsidR="005F717B" w:rsidP="00875ED4" w:rsidRDefault="00DC3998" w14:paraId="2541C2F2" w14:textId="081DF1E3">
      <w:pPr>
        <w:widowControl w:val="0"/>
        <w:spacing w:before="60" w:after="60"/>
        <w:jc w:val="center"/>
        <w:rPr>
          <w:bCs/>
          <w:i/>
          <w:iCs/>
          <w:sz w:val="16"/>
        </w:rPr>
      </w:pPr>
      <w:r w:rsidRPr="00C2684E">
        <w:rPr>
          <w:bCs/>
          <w:i/>
          <w:iCs/>
          <w:sz w:val="16"/>
        </w:rPr>
        <w:t>This certificate is issued by or on behalf of the British Virgin Islands under the responsibility of the United Kingdom as flag-state under the</w:t>
      </w:r>
      <w:r w:rsidRPr="002B0528">
        <w:rPr>
          <w:rFonts w:asciiTheme="majorHAnsi" w:hAnsiTheme="majorHAnsi"/>
          <w:bCs/>
          <w:i/>
          <w:iCs/>
          <w:sz w:val="16"/>
        </w:rPr>
        <w:t xml:space="preserve"> </w:t>
      </w:r>
      <w:r w:rsidRPr="00C2684E">
        <w:rPr>
          <w:bCs/>
          <w:i/>
          <w:iCs/>
          <w:sz w:val="16"/>
        </w:rPr>
        <w:t>Convention.</w:t>
      </w:r>
    </w:p>
    <w:p w:rsidR="00CF0217" w:rsidP="00CF0217" w:rsidRDefault="00CF0217" w14:paraId="7FD53414" w14:textId="313BE052">
      <w:pPr>
        <w:widowControl w:val="0"/>
        <w:spacing w:before="60" w:after="60"/>
        <w:rPr>
          <w:bCs/>
          <w:sz w:val="16"/>
        </w:rPr>
      </w:pPr>
    </w:p>
    <w:p w:rsidRPr="00CF0217" w:rsidR="00CF0217" w:rsidP="00CF0217" w:rsidRDefault="00F72B5E" w14:paraId="611989C5" w14:textId="0956C08B">
      <w:pPr>
        <w:widowControl w:val="0"/>
        <w:spacing w:before="60" w:after="60"/>
        <w:rPr>
          <w:sz w:val="18"/>
        </w:rPr>
      </w:pPr>
      <w:r>
        <w:rPr>
          <w:rFonts w:asciiTheme="majorHAnsi" w:hAnsiTheme="majorHAnsi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60254BDE" wp14:editId="76537C86">
            <wp:simplePos x="0" y="0"/>
            <wp:positionH relativeFrom="column">
              <wp:posOffset>5562600</wp:posOffset>
            </wp:positionH>
            <wp:positionV relativeFrom="paragraph">
              <wp:posOffset>256540</wp:posOffset>
            </wp:positionV>
            <wp:extent cx="633095" cy="485775"/>
            <wp:effectExtent l="0" t="0" r="0" b="9525"/>
            <wp:wrapTight wrapText="bothSides">
              <wp:wrapPolygon edited="0">
                <wp:start x="5850" y="0"/>
                <wp:lineTo x="0" y="3388"/>
                <wp:lineTo x="0" y="14400"/>
                <wp:lineTo x="5200" y="21176"/>
                <wp:lineTo x="14299" y="21176"/>
                <wp:lineTo x="20798" y="20329"/>
                <wp:lineTo x="20798" y="13553"/>
                <wp:lineTo x="20148" y="1694"/>
                <wp:lineTo x="18849" y="0"/>
                <wp:lineTo x="585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Pr="00CF0217" w:rsidR="00CF0217" w:rsidSect="002B0528">
      <w:headerReference w:type="default" r:id="rId14"/>
      <w:endnotePr>
        <w:numFmt w:val="decimal"/>
      </w:endnotePr>
      <w:pgSz w:w="11907" w:h="16840" w:orient="portrait" w:code="9"/>
      <w:pgMar w:top="1080" w:right="1080" w:bottom="1080" w:left="1080" w:header="578" w:footer="37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127F" w:rsidRDefault="0046127F" w14:paraId="1EB0C670" w14:textId="77777777">
      <w:r>
        <w:separator/>
      </w:r>
    </w:p>
  </w:endnote>
  <w:endnote w:type="continuationSeparator" w:id="0">
    <w:p w:rsidR="0046127F" w:rsidRDefault="0046127F" w14:paraId="2B838F6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B4A6A" w:rsidR="00357B9B" w:rsidP="002B0528" w:rsidRDefault="00DC3998" w14:paraId="2541C2F7" w14:textId="77777777">
    <w:pPr>
      <w:pStyle w:val="Footer"/>
      <w:tabs>
        <w:tab w:val="clear" w:pos="4320"/>
        <w:tab w:val="clear" w:pos="8640"/>
        <w:tab w:val="right" w:pos="9720"/>
      </w:tabs>
      <w:rPr>
        <w:rFonts w:asciiTheme="majorHAnsi" w:hAnsiTheme="majorHAnsi"/>
        <w:b/>
      </w:rPr>
    </w:pPr>
    <w:r w:rsidRPr="002B0528">
      <w:rPr>
        <w:rFonts w:asciiTheme="majorHAnsi" w:hAnsiTheme="majorHAnsi"/>
        <w:b/>
      </w:rPr>
      <w:t>SR 201-37 Form R Rev 1</w:t>
    </w:r>
    <w:r>
      <w:rPr>
        <w:rFonts w:asciiTheme="majorHAnsi" w:hAnsiTheme="majorHAnsi"/>
        <w:b/>
      </w:rPr>
      <w:t>408</w:t>
    </w:r>
    <w:r w:rsidRPr="002B0528">
      <w:rPr>
        <w:rFonts w:asciiTheme="majorHAnsi" w:hAnsiTheme="majorHAnsi"/>
        <w:b/>
      </w:rPr>
      <w:tab/>
    </w:r>
    <w:r w:rsidRPr="002B0528">
      <w:rPr>
        <w:rFonts w:asciiTheme="majorHAnsi" w:hAnsiTheme="majorHAnsi"/>
        <w:b/>
      </w:rPr>
      <w:t xml:space="preserve">Page </w:t>
    </w:r>
    <w:r w:rsidRPr="002B0528">
      <w:rPr>
        <w:rFonts w:asciiTheme="majorHAnsi" w:hAnsiTheme="majorHAnsi"/>
        <w:b/>
      </w:rPr>
      <w:fldChar w:fldCharType="begin"/>
    </w:r>
    <w:r w:rsidRPr="002B0528">
      <w:rPr>
        <w:rFonts w:asciiTheme="majorHAnsi" w:hAnsiTheme="majorHAnsi"/>
        <w:b/>
      </w:rPr>
      <w:instrText xml:space="preserve"> PAGE  \* Arabic  \* MERGEFORMAT </w:instrText>
    </w:r>
    <w:r w:rsidRPr="002B0528">
      <w:rPr>
        <w:rFonts w:asciiTheme="majorHAnsi" w:hAnsiTheme="majorHAnsi"/>
        <w:b/>
      </w:rPr>
      <w:fldChar w:fldCharType="separate"/>
    </w:r>
    <w:r w:rsidR="005B0E32">
      <w:rPr>
        <w:rFonts w:asciiTheme="majorHAnsi" w:hAnsiTheme="majorHAnsi"/>
        <w:b/>
        <w:noProof/>
      </w:rPr>
      <w:t>2</w:t>
    </w:r>
    <w:r w:rsidRPr="002B0528">
      <w:rPr>
        <w:rFonts w:asciiTheme="majorHAnsi" w:hAnsiTheme="majorHAnsi"/>
        <w:b/>
      </w:rPr>
      <w:fldChar w:fldCharType="end"/>
    </w:r>
    <w:r w:rsidRPr="002B0528">
      <w:rPr>
        <w:rFonts w:asciiTheme="majorHAnsi" w:hAnsiTheme="majorHAnsi"/>
        <w:b/>
      </w:rPr>
      <w:t xml:space="preserve"> of </w:t>
    </w:r>
    <w:r w:rsidRPr="005B0E32" w:rsidR="005B0E32">
      <w:fldChar w:fldCharType="begin"/>
    </w:r>
    <w:r>
      <w:instrText xml:space="preserve"> NUMPAGES  \* Arabic  \* MERGEFORMAT </w:instrText>
    </w:r>
    <w:r w:rsidRPr="005B0E32" w:rsidR="005B0E32">
      <w:fldChar w:fldCharType="separate"/>
    </w:r>
    <w:r w:rsidRPr="005B0E32" w:rsidR="005B0E32">
      <w:rPr>
        <w:rFonts w:asciiTheme="majorHAnsi" w:hAnsiTheme="majorHAnsi"/>
        <w:b/>
        <w:noProof/>
      </w:rPr>
      <w:t>2</w:t>
    </w:r>
    <w:r w:rsidRPr="005B0E32" w:rsidR="005B0E32">
      <w:rPr>
        <w:rFonts w:asciiTheme="majorHAnsi" w:hAnsiTheme="majorHAnsi"/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127F" w:rsidRDefault="0046127F" w14:paraId="41805363" w14:textId="77777777">
      <w:r>
        <w:separator/>
      </w:r>
    </w:p>
  </w:footnote>
  <w:footnote w:type="continuationSeparator" w:id="0">
    <w:p w:rsidR="0046127F" w:rsidRDefault="0046127F" w14:paraId="299DFE9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75ED4" w:rsidR="00357B9B" w:rsidP="00875ED4" w:rsidRDefault="00DC3998" w14:paraId="2541C2F8" w14:textId="77777777">
    <w:pPr>
      <w:widowControl w:val="0"/>
      <w:tabs>
        <w:tab w:val="right" w:pos="9605"/>
      </w:tabs>
      <w:spacing w:before="60" w:after="60"/>
      <w:jc w:val="right"/>
      <w:rPr>
        <w:rFonts w:asciiTheme="majorHAnsi" w:hAnsiTheme="majorHAnsi"/>
      </w:rPr>
    </w:pPr>
    <w:r w:rsidRPr="00875ED4">
      <w:rPr>
        <w:rFonts w:asciiTheme="majorHAnsi" w:hAnsiTheme="majorHAnsi"/>
        <w:b/>
      </w:rPr>
      <w:t>(</w:t>
    </w:r>
    <w:r w:rsidR="005B0E32">
      <w:rPr>
        <w:rFonts w:asciiTheme="majorHAnsi" w:hAnsiTheme="majorHAnsi"/>
        <w:b/>
        <w:smallCaps/>
      </w:rPr>
      <w:t>SRCR No. /</w:t>
    </w:r>
    <w:r w:rsidRPr="00875ED4">
      <w:rPr>
        <w:rFonts w:asciiTheme="majorHAnsi" w:hAnsiTheme="majorHAnsi"/>
        <w:b/>
        <w:smallCaps/>
      </w:rPr>
      <w:t>)</w:t>
    </w:r>
  </w:p>
  <w:p w:rsidRPr="00875ED4" w:rsidR="00357B9B" w:rsidP="00875ED4" w:rsidRDefault="00DC3998" w14:paraId="2541C2F9" w14:textId="77777777">
    <w:pPr>
      <w:pStyle w:val="Heading2"/>
      <w:spacing w:after="60" w:line="240" w:lineRule="auto"/>
      <w:rPr>
        <w:rFonts w:asciiTheme="majorHAnsi" w:hAnsiTheme="majorHAnsi"/>
        <w:sz w:val="24"/>
        <w:szCs w:val="24"/>
      </w:rPr>
    </w:pPr>
    <w:r w:rsidRPr="00875ED4">
      <w:rPr>
        <w:rFonts w:asciiTheme="majorHAnsi" w:hAnsiTheme="majorHAnsi"/>
        <w:sz w:val="24"/>
        <w:szCs w:val="24"/>
      </w:rPr>
      <w:t>Record of Equipment for the Cargo Ship Safety Radio Certificate (Form R)</w:t>
    </w:r>
  </w:p>
  <w:p w:rsidRPr="00875ED4" w:rsidR="00357B9B" w:rsidP="00875ED4" w:rsidRDefault="00DC3998" w14:paraId="2541C2FA" w14:textId="77777777">
    <w:pPr>
      <w:widowControl w:val="0"/>
      <w:pBdr>
        <w:bottom w:val="single" w:color="auto" w:sz="6" w:space="1"/>
      </w:pBdr>
      <w:tabs>
        <w:tab w:val="right" w:pos="9605"/>
      </w:tabs>
      <w:spacing w:before="60" w:after="60"/>
      <w:jc w:val="both"/>
      <w:rPr>
        <w:rFonts w:asciiTheme="majorHAnsi" w:hAnsiTheme="majorHAnsi"/>
      </w:rPr>
    </w:pPr>
    <w:r w:rsidRPr="00875ED4">
      <w:rPr>
        <w:rFonts w:asciiTheme="majorHAnsi" w:hAnsiTheme="majorHAnsi"/>
        <w:b/>
        <w:smallCaps/>
      </w:rPr>
      <w:t>Name of Vessel:</w:t>
    </w:r>
    <w:r w:rsidR="00B76BD1">
      <w:rPr>
        <w:rFonts w:asciiTheme="majorHAnsi" w:hAnsiTheme="majorHAnsi"/>
        <w:b/>
        <w:smallCaps/>
      </w:rPr>
      <w:t xml:space="preserve"> </w:t>
    </w:r>
    <w:r w:rsidRPr="00875ED4">
      <w:rPr>
        <w:rFonts w:asciiTheme="majorHAnsi" w:hAnsiTheme="majorHAnsi"/>
        <w:b/>
        <w:smallCaps/>
      </w:rPr>
      <w:tab/>
    </w:r>
    <w:r w:rsidRPr="00875ED4">
      <w:rPr>
        <w:rFonts w:asciiTheme="majorHAnsi" w:hAnsiTheme="majorHAnsi"/>
        <w:b/>
        <w:smallCaps/>
      </w:rPr>
      <w:t xml:space="preserve">Distinctive Numbers or Letters: </w:t>
    </w:r>
  </w:p>
  <w:p w:rsidRPr="00875ED4" w:rsidR="00357B9B" w:rsidP="00875ED4" w:rsidRDefault="00357B9B" w14:paraId="2541C2FB" w14:textId="77777777">
    <w:pPr>
      <w:widowControl w:val="0"/>
      <w:spacing w:before="60" w:after="60"/>
      <w:jc w:val="both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94243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A64A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DCC2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D44E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E226A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5366DD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E5CC7F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410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8A22B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01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26"/>
    <w:rsid w:val="00023BA1"/>
    <w:rsid w:val="00033486"/>
    <w:rsid w:val="00066C5F"/>
    <w:rsid w:val="00082B00"/>
    <w:rsid w:val="000A2411"/>
    <w:rsid w:val="000F4D75"/>
    <w:rsid w:val="00115D0B"/>
    <w:rsid w:val="00161792"/>
    <w:rsid w:val="00277AA9"/>
    <w:rsid w:val="002B0528"/>
    <w:rsid w:val="002B18DB"/>
    <w:rsid w:val="002B7AA7"/>
    <w:rsid w:val="002F6285"/>
    <w:rsid w:val="003329C1"/>
    <w:rsid w:val="00357B9B"/>
    <w:rsid w:val="003679E0"/>
    <w:rsid w:val="003769B4"/>
    <w:rsid w:val="003878E9"/>
    <w:rsid w:val="003C4C5E"/>
    <w:rsid w:val="00426BC3"/>
    <w:rsid w:val="00451944"/>
    <w:rsid w:val="0046127F"/>
    <w:rsid w:val="0047112D"/>
    <w:rsid w:val="00481B14"/>
    <w:rsid w:val="00493E07"/>
    <w:rsid w:val="00502DEB"/>
    <w:rsid w:val="005457CC"/>
    <w:rsid w:val="0055305F"/>
    <w:rsid w:val="00566652"/>
    <w:rsid w:val="005B0E32"/>
    <w:rsid w:val="005B69F5"/>
    <w:rsid w:val="005F717B"/>
    <w:rsid w:val="00635064"/>
    <w:rsid w:val="006B79D8"/>
    <w:rsid w:val="006C6579"/>
    <w:rsid w:val="006E72B8"/>
    <w:rsid w:val="006F2A8F"/>
    <w:rsid w:val="00787A4F"/>
    <w:rsid w:val="0079619B"/>
    <w:rsid w:val="0085358A"/>
    <w:rsid w:val="008629AC"/>
    <w:rsid w:val="008715FE"/>
    <w:rsid w:val="00875ED4"/>
    <w:rsid w:val="008922EB"/>
    <w:rsid w:val="008F0001"/>
    <w:rsid w:val="008F4D9F"/>
    <w:rsid w:val="009524C2"/>
    <w:rsid w:val="00994651"/>
    <w:rsid w:val="009B4A6A"/>
    <w:rsid w:val="009E4560"/>
    <w:rsid w:val="00A02D26"/>
    <w:rsid w:val="00A604FC"/>
    <w:rsid w:val="00AE0BDF"/>
    <w:rsid w:val="00AF51C9"/>
    <w:rsid w:val="00B540FF"/>
    <w:rsid w:val="00B71A67"/>
    <w:rsid w:val="00B76BD1"/>
    <w:rsid w:val="00C05C7C"/>
    <w:rsid w:val="00C06184"/>
    <w:rsid w:val="00C23ACD"/>
    <w:rsid w:val="00C2684E"/>
    <w:rsid w:val="00C3226F"/>
    <w:rsid w:val="00C3315A"/>
    <w:rsid w:val="00C71831"/>
    <w:rsid w:val="00C74024"/>
    <w:rsid w:val="00CF0217"/>
    <w:rsid w:val="00D03D17"/>
    <w:rsid w:val="00DA3738"/>
    <w:rsid w:val="00DA5204"/>
    <w:rsid w:val="00DC3998"/>
    <w:rsid w:val="00DD2A6E"/>
    <w:rsid w:val="00DD4475"/>
    <w:rsid w:val="00DE368C"/>
    <w:rsid w:val="00DF77C2"/>
    <w:rsid w:val="00E103BE"/>
    <w:rsid w:val="00E11371"/>
    <w:rsid w:val="00EB08DE"/>
    <w:rsid w:val="00EE4773"/>
    <w:rsid w:val="00F51100"/>
    <w:rsid w:val="00F52DC7"/>
    <w:rsid w:val="00F72B5E"/>
    <w:rsid w:val="00FA24ED"/>
    <w:rsid w:val="1ACD8F36"/>
    <w:rsid w:val="4F20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41C26B"/>
  <w15:docId w15:val="{60352780-CB2A-482F-8E5C-9B55DDC59D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F717B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pBdr>
        <w:top w:val="single" w:color="000000" w:sz="6" w:space="5"/>
        <w:left w:val="single" w:color="000000" w:sz="6" w:space="5"/>
        <w:bottom w:val="single" w:color="000000" w:sz="6" w:space="5"/>
        <w:right w:val="single" w:color="000000" w:sz="6" w:space="5"/>
      </w:pBdr>
      <w:tabs>
        <w:tab w:val="center" w:pos="1014"/>
      </w:tabs>
      <w:jc w:val="center"/>
      <w:outlineLvl w:val="0"/>
    </w:pPr>
    <w:rPr>
      <w:rFonts w:ascii="CG Times" w:hAnsi="CG Times"/>
      <w:b/>
      <w:i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4800"/>
      </w:tabs>
      <w:spacing w:before="60" w:line="226" w:lineRule="auto"/>
      <w:jc w:val="center"/>
      <w:outlineLvl w:val="1"/>
    </w:pPr>
    <w:rPr>
      <w:rFonts w:ascii="CG Times" w:hAnsi="CG Times"/>
      <w:b/>
      <w:smallCaps/>
      <w:sz w:val="22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6660"/>
        <w:tab w:val="left" w:pos="7380"/>
      </w:tabs>
      <w:jc w:val="center"/>
      <w:outlineLvl w:val="2"/>
    </w:pPr>
    <w:rPr>
      <w:rFonts w:ascii="CG Times" w:hAnsi="CG Times"/>
      <w:b/>
      <w:smallCaps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spacing w:line="120" w:lineRule="exact"/>
      <w:jc w:val="center"/>
      <w:outlineLvl w:val="3"/>
    </w:pPr>
    <w:rPr>
      <w:b/>
      <w:smallCaps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60" w:after="60"/>
      <w:outlineLvl w:val="4"/>
    </w:pPr>
    <w:rPr>
      <w:smallCaps/>
      <w:sz w:val="24"/>
    </w:rPr>
  </w:style>
  <w:style w:type="paragraph" w:styleId="Heading6">
    <w:name w:val="heading 6"/>
    <w:basedOn w:val="Normal"/>
    <w:next w:val="Normal"/>
    <w:qFormat/>
    <w:pPr>
      <w:keepNext/>
      <w:widowControl w:val="0"/>
      <w:spacing w:before="60" w:after="60"/>
      <w:outlineLvl w:val="5"/>
    </w:pPr>
    <w:rPr>
      <w:b/>
      <w:smallCaps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F717B"/>
    <w:pPr>
      <w:spacing w:after="120"/>
    </w:pPr>
  </w:style>
  <w:style w:type="paragraph" w:styleId="BodyText2">
    <w:name w:val="Body Text 2"/>
    <w:basedOn w:val="Normal"/>
    <w:rsid w:val="005F717B"/>
    <w:pPr>
      <w:spacing w:after="120" w:line="480" w:lineRule="auto"/>
    </w:pPr>
  </w:style>
  <w:style w:type="paragraph" w:styleId="BlockText">
    <w:name w:val="Block Text"/>
    <w:basedOn w:val="Normal"/>
    <w:rsid w:val="005F717B"/>
    <w:pPr>
      <w:spacing w:after="120"/>
      <w:ind w:left="1440" w:right="1440"/>
    </w:pPr>
  </w:style>
  <w:style w:type="paragraph" w:styleId="BodyText3">
    <w:name w:val="Body Text 3"/>
    <w:basedOn w:val="Normal"/>
    <w:rsid w:val="005F717B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3.png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image" Target="/media/image4.png" Id="Rfe87ebdb7daa48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A7635B4601E4B979104698DC4C799" ma:contentTypeVersion="15" ma:contentTypeDescription="Create a new document." ma:contentTypeScope="" ma:versionID="2beae20a8fdeffa6467d68ee78573f19">
  <xsd:schema xmlns:xsd="http://www.w3.org/2001/XMLSchema" xmlns:xs="http://www.w3.org/2001/XMLSchema" xmlns:p="http://schemas.microsoft.com/office/2006/metadata/properties" xmlns:ns1="http://schemas.microsoft.com/sharepoint/v3" xmlns:ns2="fa76da9f-ac8a-433b-8a17-d49418bb775c" xmlns:ns3="b36aacba-c84d-471a-a7a1-024bba0f6906" targetNamespace="http://schemas.microsoft.com/office/2006/metadata/properties" ma:root="true" ma:fieldsID="3015990ce202425843a5cfb44b8a4c31" ns1:_="" ns2:_="" ns3:_="">
    <xsd:import namespace="http://schemas.microsoft.com/sharepoint/v3"/>
    <xsd:import namespace="fa76da9f-ac8a-433b-8a17-d49418bb775c"/>
    <xsd:import namespace="b36aacba-c84d-471a-a7a1-024bba0f6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6da9f-ac8a-433b-8a17-d49418bb7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aacba-c84d-471a-a7a1-024bba0f6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0BD1D1-AF41-417B-95E9-A711AE763C1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E67DD9D-3AC8-4415-BE25-01711DD2C3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72922F-0B2D-4BAC-9A0B-DB7207265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76da9f-ac8a-433b-8a17-d49418bb775c"/>
    <ds:schemaRef ds:uri="b36aacba-c84d-471a-a7a1-024bba0f6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SRC</dc:title>
  <dc:subject>SOLAS</dc:subject>
  <dc:creator>CAPT. PAT NAWARATNE, amended James Cocks 03/09</dc:creator>
  <lastModifiedBy>Charles.Agina</lastModifiedBy>
  <revision>6</revision>
  <lastPrinted>2014-10-29T19:36:00.0000000Z</lastPrinted>
  <dcterms:created xsi:type="dcterms:W3CDTF">2021-08-25T20:45:00.0000000Z</dcterms:created>
  <dcterms:modified xsi:type="dcterms:W3CDTF">2021-12-05T19:45:36.2506640Z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0x01010078BA7635B4601E4B979104698DC4C799</vt:lpwstr>
  </property>
</Properties>
</file>